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A3193" w14:textId="77777777" w:rsidR="00620D5A" w:rsidRDefault="00620D5A" w:rsidP="002736FF">
      <w:pPr>
        <w:pStyle w:val="NormalWeb"/>
        <w:bidi/>
        <w:spacing w:after="0" w:afterAutospacing="0"/>
        <w:jc w:val="both"/>
        <w:rPr>
          <w:rFonts w:asciiTheme="minorHAnsi" w:hAnsiTheme="minorHAnsi" w:cstheme="minorHAnsi"/>
          <w:b/>
          <w:bCs/>
          <w:sz w:val="22"/>
          <w:szCs w:val="22"/>
          <w:rtl/>
        </w:rPr>
      </w:pPr>
    </w:p>
    <w:p w14:paraId="33148E6B" w14:textId="755B7C2C" w:rsidR="00883C73" w:rsidRPr="00CF55BF" w:rsidRDefault="00CF55BF" w:rsidP="00CF55BF">
      <w:pPr>
        <w:pStyle w:val="NormalWeb"/>
        <w:bidi/>
        <w:spacing w:before="0" w:beforeAutospacing="0" w:after="0" w:afterAutospacing="0"/>
        <w:jc w:val="center"/>
        <w:rPr>
          <w:b/>
          <w:bCs/>
          <w:sz w:val="36"/>
          <w:szCs w:val="36"/>
          <w:rtl/>
        </w:rPr>
      </w:pPr>
      <w:r w:rsidRPr="00CF55BF">
        <w:rPr>
          <w:b/>
          <w:bCs/>
          <w:sz w:val="36"/>
          <w:szCs w:val="36"/>
          <w:rtl/>
        </w:rPr>
        <w:t>الدائرة الدنماركية</w:t>
      </w:r>
    </w:p>
    <w:p w14:paraId="51B7913B" w14:textId="0847D4ED" w:rsidR="00CF55BF" w:rsidRPr="00CF55BF" w:rsidRDefault="00CF55BF" w:rsidP="00CF55BF">
      <w:pPr>
        <w:pStyle w:val="NormalWeb"/>
        <w:bidi/>
        <w:spacing w:before="0" w:beforeAutospacing="0" w:after="0" w:afterAutospacing="0"/>
        <w:jc w:val="center"/>
        <w:rPr>
          <w:b/>
          <w:bCs/>
          <w:sz w:val="36"/>
          <w:szCs w:val="36"/>
          <w:rtl/>
        </w:rPr>
      </w:pPr>
      <w:r w:rsidRPr="00CF55BF">
        <w:rPr>
          <w:b/>
          <w:bCs/>
          <w:sz w:val="36"/>
          <w:szCs w:val="36"/>
        </w:rPr>
        <w:t>Danish Circle</w:t>
      </w:r>
    </w:p>
    <w:p w14:paraId="46C03308" w14:textId="0E4FB9B9" w:rsidR="00CF55BF" w:rsidRPr="00CF55BF" w:rsidRDefault="00CF55BF" w:rsidP="00CF55BF">
      <w:pPr>
        <w:pStyle w:val="NormalWeb"/>
        <w:bidi/>
        <w:spacing w:before="0" w:beforeAutospacing="0" w:after="0" w:afterAutospacing="0"/>
        <w:jc w:val="center"/>
        <w:rPr>
          <w:b/>
          <w:bCs/>
          <w:sz w:val="36"/>
          <w:szCs w:val="36"/>
          <w:rtl/>
        </w:rPr>
      </w:pPr>
      <w:r w:rsidRPr="00CF55BF">
        <w:rPr>
          <w:rFonts w:hint="cs"/>
          <w:b/>
          <w:bCs/>
          <w:sz w:val="36"/>
          <w:szCs w:val="36"/>
          <w:rtl/>
        </w:rPr>
        <w:t xml:space="preserve">كود : </w:t>
      </w:r>
      <w:r w:rsidRPr="00CF55BF">
        <w:rPr>
          <w:b/>
          <w:bCs/>
          <w:sz w:val="36"/>
          <w:szCs w:val="36"/>
        </w:rPr>
        <w:t>2606370</w:t>
      </w:r>
    </w:p>
    <w:p w14:paraId="23949EC3" w14:textId="0250854B" w:rsidR="00CF55BF" w:rsidRPr="00CF55BF" w:rsidRDefault="00945339" w:rsidP="00CF55BF">
      <w:pPr>
        <w:pStyle w:val="NormalWeb"/>
        <w:bidi/>
        <w:spacing w:before="0" w:beforeAutospacing="0" w:after="0" w:afterAutospacing="0"/>
        <w:jc w:val="center"/>
        <w:rPr>
          <w:rFonts w:asciiTheme="minorHAnsi" w:hAnsiTheme="minorHAnsi" w:cstheme="minorHAnsi"/>
          <w:b/>
          <w:bCs/>
          <w:sz w:val="20"/>
          <w:szCs w:val="20"/>
          <w:rtl/>
        </w:rPr>
      </w:pPr>
      <w:hyperlink r:id="rId7" w:history="1">
        <w:r w:rsidR="00CF55BF" w:rsidRPr="00CF55BF">
          <w:rPr>
            <w:rStyle w:val="Hyperlink"/>
            <w:rFonts w:asciiTheme="minorHAnsi" w:hAnsiTheme="minorHAnsi" w:cstheme="minorHAnsi"/>
            <w:b/>
            <w:bCs/>
            <w:sz w:val="20"/>
            <w:szCs w:val="20"/>
          </w:rPr>
          <w:t>https://www.europamundo.com/eng/tour_menu.aspx?rutaid=6370&amp;em_search=y&amp;head=s&amp;em_search=y&amp;temp=2026</w:t>
        </w:r>
      </w:hyperlink>
    </w:p>
    <w:p w14:paraId="410FF6AA" w14:textId="33BEA842" w:rsidR="00CF55BF" w:rsidRDefault="00CF55BF" w:rsidP="00CF55BF">
      <w:pPr>
        <w:pStyle w:val="NormalWeb"/>
        <w:bidi/>
        <w:spacing w:before="0" w:beforeAutospacing="0" w:after="0" w:afterAutospacing="0"/>
        <w:jc w:val="center"/>
        <w:rPr>
          <w:rFonts w:asciiTheme="minorHAnsi" w:hAnsiTheme="minorHAnsi" w:cstheme="minorHAnsi"/>
          <w:b/>
          <w:bCs/>
          <w:sz w:val="22"/>
          <w:szCs w:val="22"/>
          <w:rtl/>
        </w:rPr>
      </w:pPr>
    </w:p>
    <w:p w14:paraId="240464BD" w14:textId="09AF6F5C" w:rsidR="00CF55BF" w:rsidRPr="00CF55BF" w:rsidRDefault="00CF55BF" w:rsidP="00CF55BF">
      <w:pPr>
        <w:pStyle w:val="Heading3"/>
        <w:bidi/>
        <w:jc w:val="both"/>
        <w:rPr>
          <w:rFonts w:asciiTheme="minorHAnsi" w:hAnsiTheme="minorHAnsi" w:cstheme="minorHAnsi"/>
          <w:color w:val="002060"/>
          <w:sz w:val="22"/>
          <w:szCs w:val="22"/>
        </w:rPr>
      </w:pPr>
      <w:r w:rsidRPr="00CF55BF">
        <w:rPr>
          <w:rFonts w:asciiTheme="minorHAnsi" w:hAnsiTheme="minorHAnsi" w:cstheme="minorHAnsi" w:hint="cs"/>
          <w:color w:val="002060"/>
          <w:sz w:val="22"/>
          <w:szCs w:val="22"/>
          <w:rtl/>
        </w:rPr>
        <w:t xml:space="preserve">01 : </w:t>
      </w:r>
      <w:r w:rsidRPr="00CF55BF">
        <w:rPr>
          <w:rFonts w:asciiTheme="minorHAnsi" w:hAnsiTheme="minorHAnsi" w:cstheme="minorHAnsi"/>
          <w:color w:val="002060"/>
          <w:sz w:val="22"/>
          <w:szCs w:val="22"/>
        </w:rPr>
        <w:t xml:space="preserve"> </w:t>
      </w:r>
      <w:r w:rsidRPr="00CF55BF">
        <w:rPr>
          <w:rFonts w:asciiTheme="minorHAnsi" w:hAnsiTheme="minorHAnsi" w:cstheme="minorHAnsi"/>
          <w:color w:val="002060"/>
          <w:sz w:val="22"/>
          <w:szCs w:val="22"/>
          <w:rtl/>
        </w:rPr>
        <w:t>كوبنهاغن (الأربعاء)</w:t>
      </w:r>
    </w:p>
    <w:p w14:paraId="57996D9E" w14:textId="58537276" w:rsidR="00CF55BF" w:rsidRDefault="00CF55BF" w:rsidP="00CF55BF">
      <w:pPr>
        <w:pStyle w:val="NormalWeb"/>
        <w:bidi/>
        <w:jc w:val="both"/>
        <w:rPr>
          <w:rtl/>
        </w:rPr>
      </w:pPr>
      <w:r w:rsidRPr="00CF55BF">
        <w:rPr>
          <w:rFonts w:asciiTheme="minorHAnsi" w:hAnsiTheme="minorHAnsi" w:cstheme="minorHAnsi"/>
          <w:sz w:val="22"/>
          <w:szCs w:val="22"/>
          <w:rtl/>
        </w:rPr>
        <w:t>مرحباً بكم في جولتكم مع "يوروباموندو"! سنقوم بنقلكم إلى الفندق، حيث سيكون لديكم وقت حر للراحة واستكشاف المنطقة المحيطة. وفي فترة ما بعد الظهر، ستجدون كافة المعلومات المتعلقة ببداية جولتكم السياحية مدونة على اللوحات الإرشادية في منطقة الاستقبال بالفندق</w:t>
      </w:r>
      <w:r>
        <w:t>.</w:t>
      </w:r>
    </w:p>
    <w:p w14:paraId="13BB32C9" w14:textId="400EA73F" w:rsidR="00CF55BF" w:rsidRPr="00CF55BF" w:rsidRDefault="00CF55BF" w:rsidP="00CF55BF">
      <w:pPr>
        <w:pStyle w:val="Heading3"/>
        <w:bidi/>
        <w:jc w:val="both"/>
        <w:rPr>
          <w:rFonts w:asciiTheme="minorHAnsi" w:hAnsiTheme="minorHAnsi" w:cstheme="minorHAnsi"/>
          <w:color w:val="002060"/>
          <w:sz w:val="22"/>
          <w:szCs w:val="22"/>
        </w:rPr>
      </w:pPr>
      <w:r w:rsidRPr="00CF55BF">
        <w:rPr>
          <w:rFonts w:asciiTheme="minorHAnsi" w:hAnsiTheme="minorHAnsi" w:cstheme="minorHAnsi" w:hint="cs"/>
          <w:color w:val="002060"/>
          <w:sz w:val="22"/>
          <w:szCs w:val="22"/>
          <w:rtl/>
        </w:rPr>
        <w:t xml:space="preserve">02 : </w:t>
      </w:r>
      <w:r w:rsidRPr="00CF55BF">
        <w:rPr>
          <w:rFonts w:asciiTheme="minorHAnsi" w:hAnsiTheme="minorHAnsi" w:cstheme="minorHAnsi"/>
          <w:color w:val="002060"/>
          <w:sz w:val="22"/>
          <w:szCs w:val="22"/>
          <w:rtl/>
        </w:rPr>
        <w:t>كوبنهاغن - أودنسه - آرهوس (الخميس)</w:t>
      </w:r>
    </w:p>
    <w:p w14:paraId="0F980531"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في الصباح، سننطلق في جولة بانورامية في العاصمة الدنماركية رفقة دليل محلي. تُعد </w:t>
      </w:r>
      <w:r w:rsidRPr="00CF55BF">
        <w:rPr>
          <w:rFonts w:asciiTheme="minorHAnsi" w:hAnsiTheme="minorHAnsi" w:cstheme="minorHAnsi"/>
          <w:b/>
          <w:bCs/>
          <w:sz w:val="22"/>
          <w:szCs w:val="22"/>
          <w:rtl/>
        </w:rPr>
        <w:t>كوبنهاغن</w:t>
      </w:r>
      <w:r w:rsidRPr="00CF55BF">
        <w:rPr>
          <w:rFonts w:asciiTheme="minorHAnsi" w:hAnsiTheme="minorHAnsi" w:cstheme="minorHAnsi"/>
          <w:sz w:val="22"/>
          <w:szCs w:val="22"/>
          <w:rtl/>
        </w:rPr>
        <w:t xml:space="preserve"> أكبر مدن الدول الاسكندنافية ومدينة مليئة بالتناقضات الساحرة؛ حيث تضم حدائق "تيفولي" الشهيرة، وقصر كريستيانسبورج، وشرفات حي "نيهافن</w:t>
      </w:r>
      <w:r w:rsidRPr="00CF55BF">
        <w:rPr>
          <w:rFonts w:asciiTheme="minorHAnsi" w:hAnsiTheme="minorHAnsi" w:cstheme="minorHAnsi"/>
          <w:sz w:val="22"/>
          <w:szCs w:val="22"/>
        </w:rPr>
        <w:t>" (</w:t>
      </w:r>
      <w:proofErr w:type="spellStart"/>
      <w:r w:rsidRPr="00CF55BF">
        <w:rPr>
          <w:rFonts w:asciiTheme="minorHAnsi" w:hAnsiTheme="minorHAnsi" w:cstheme="minorHAnsi"/>
          <w:sz w:val="22"/>
          <w:szCs w:val="22"/>
        </w:rPr>
        <w:t>Nyhavn</w:t>
      </w:r>
      <w:proofErr w:type="spellEnd"/>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الملونة، وتمثال "حورية البحر الصغيرة" الأيقوني</w:t>
      </w:r>
      <w:r w:rsidRPr="00CF55BF">
        <w:rPr>
          <w:rFonts w:asciiTheme="minorHAnsi" w:hAnsiTheme="minorHAnsi" w:cstheme="minorHAnsi"/>
          <w:sz w:val="22"/>
          <w:szCs w:val="22"/>
        </w:rPr>
        <w:t>.</w:t>
      </w:r>
    </w:p>
    <w:p w14:paraId="560BD6CE" w14:textId="0D32EB17" w:rsidR="00CF55BF" w:rsidRDefault="00CF55BF" w:rsidP="00CF55BF">
      <w:pPr>
        <w:pStyle w:val="NormalWeb"/>
        <w:bidi/>
        <w:jc w:val="both"/>
        <w:rPr>
          <w:rFonts w:asciiTheme="minorHAnsi" w:hAnsiTheme="minorHAnsi" w:cstheme="minorHAnsi"/>
          <w:sz w:val="22"/>
          <w:szCs w:val="22"/>
          <w:rtl/>
        </w:rPr>
      </w:pPr>
      <w:r w:rsidRPr="00CF55BF">
        <w:rPr>
          <w:rFonts w:asciiTheme="minorHAnsi" w:hAnsiTheme="minorHAnsi" w:cstheme="minorHAnsi"/>
          <w:sz w:val="22"/>
          <w:szCs w:val="22"/>
          <w:rtl/>
        </w:rPr>
        <w:t xml:space="preserve">في وقت متأخر من الصباح، سنتوجه نحو شبه جزيرة يوتلاند؛ وتتضمن رحلتنا عبور </w:t>
      </w:r>
      <w:r w:rsidRPr="00CF55BF">
        <w:rPr>
          <w:rFonts w:asciiTheme="minorHAnsi" w:hAnsiTheme="minorHAnsi" w:cstheme="minorHAnsi"/>
          <w:b/>
          <w:bCs/>
          <w:sz w:val="22"/>
          <w:szCs w:val="22"/>
          <w:rtl/>
        </w:rPr>
        <w:t>جسر بحري مذهل يمتد لمسافة 20 كم</w:t>
      </w:r>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 xml:space="preserve">سنتوقف في مدينة </w:t>
      </w:r>
      <w:r w:rsidRPr="00CF55BF">
        <w:rPr>
          <w:rFonts w:asciiTheme="minorHAnsi" w:hAnsiTheme="minorHAnsi" w:cstheme="minorHAnsi"/>
          <w:b/>
          <w:bCs/>
          <w:sz w:val="22"/>
          <w:szCs w:val="22"/>
          <w:rtl/>
        </w:rPr>
        <w:t>أودنسه</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(Odense)</w:t>
      </w:r>
      <w:r w:rsidRPr="00CF55BF">
        <w:rPr>
          <w:rFonts w:asciiTheme="minorHAnsi" w:hAnsiTheme="minorHAnsi" w:cstheme="minorHAnsi"/>
          <w:sz w:val="22"/>
          <w:szCs w:val="22"/>
          <w:rtl/>
        </w:rPr>
        <w:t xml:space="preserve">، حيث يمكننا استكشاف كاتدرائيتها القوطية ومنزل الكاتب العالمي "هانس كريستيان أندرسن". عند وصولنا إلى مدينة </w:t>
      </w:r>
      <w:r w:rsidRPr="00CF55BF">
        <w:rPr>
          <w:rFonts w:asciiTheme="minorHAnsi" w:hAnsiTheme="minorHAnsi" w:cstheme="minorHAnsi"/>
          <w:b/>
          <w:bCs/>
          <w:sz w:val="22"/>
          <w:szCs w:val="22"/>
          <w:rtl/>
        </w:rPr>
        <w:t>آرهوس</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(Aarhus)</w:t>
      </w:r>
      <w:r w:rsidRPr="00CF55BF">
        <w:rPr>
          <w:rFonts w:asciiTheme="minorHAnsi" w:hAnsiTheme="minorHAnsi" w:cstheme="minorHAnsi"/>
          <w:sz w:val="22"/>
          <w:szCs w:val="22"/>
          <w:rtl/>
        </w:rPr>
        <w:t>، سيكون لديكم وقت حر للاستكشاف</w:t>
      </w:r>
      <w:r w:rsidRPr="00CF55BF">
        <w:rPr>
          <w:rFonts w:asciiTheme="minorHAnsi" w:hAnsiTheme="minorHAnsi" w:cstheme="minorHAnsi"/>
          <w:sz w:val="22"/>
          <w:szCs w:val="22"/>
        </w:rPr>
        <w:t>.</w:t>
      </w:r>
    </w:p>
    <w:p w14:paraId="77FC48F5" w14:textId="7EB2DCDE" w:rsidR="00CF55BF" w:rsidRPr="00CF55BF" w:rsidRDefault="00CF55BF" w:rsidP="00CF55BF">
      <w:pPr>
        <w:pStyle w:val="Heading3"/>
        <w:bidi/>
        <w:jc w:val="both"/>
        <w:rPr>
          <w:rFonts w:asciiTheme="minorHAnsi" w:hAnsiTheme="minorHAnsi" w:cstheme="minorHAnsi"/>
          <w:sz w:val="22"/>
          <w:szCs w:val="22"/>
        </w:rPr>
      </w:pPr>
      <w:r>
        <w:rPr>
          <w:rFonts w:asciiTheme="minorHAnsi" w:hAnsiTheme="minorHAnsi" w:cstheme="minorHAnsi" w:hint="cs"/>
          <w:sz w:val="22"/>
          <w:szCs w:val="22"/>
          <w:rtl/>
        </w:rPr>
        <w:t>03</w:t>
      </w:r>
      <w:r w:rsidRPr="00CF55BF">
        <w:rPr>
          <w:rFonts w:asciiTheme="minorHAnsi" w:hAnsiTheme="minorHAnsi" w:cstheme="minorHAnsi" w:hint="cs"/>
          <w:color w:val="002060"/>
          <w:sz w:val="22"/>
          <w:szCs w:val="22"/>
          <w:rtl/>
        </w:rPr>
        <w:t xml:space="preserve"> : </w:t>
      </w:r>
      <w:r w:rsidRPr="00CF55BF">
        <w:rPr>
          <w:rFonts w:asciiTheme="minorHAnsi" w:hAnsiTheme="minorHAnsi" w:cstheme="minorHAnsi"/>
          <w:color w:val="002060"/>
          <w:sz w:val="22"/>
          <w:szCs w:val="22"/>
        </w:rPr>
        <w:t xml:space="preserve"> </w:t>
      </w:r>
      <w:r w:rsidRPr="00CF55BF">
        <w:rPr>
          <w:rFonts w:asciiTheme="minorHAnsi" w:hAnsiTheme="minorHAnsi" w:cstheme="minorHAnsi"/>
          <w:color w:val="002060"/>
          <w:sz w:val="22"/>
          <w:szCs w:val="22"/>
          <w:rtl/>
        </w:rPr>
        <w:t>آرهوس - عبّارة كريستيانساند - كريستيانساند - ستافانغر (الجمعة)</w:t>
      </w:r>
    </w:p>
    <w:p w14:paraId="2487D23F"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سنتوجه اليوم إلى بلدة </w:t>
      </w:r>
      <w:r w:rsidRPr="00CF55BF">
        <w:rPr>
          <w:rFonts w:asciiTheme="minorHAnsi" w:hAnsiTheme="minorHAnsi" w:cstheme="minorHAnsi"/>
          <w:b/>
          <w:bCs/>
          <w:sz w:val="22"/>
          <w:szCs w:val="22"/>
          <w:rtl/>
        </w:rPr>
        <w:t>هيرتشالس</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w:t>
      </w:r>
      <w:proofErr w:type="spellStart"/>
      <w:r w:rsidRPr="00CF55BF">
        <w:rPr>
          <w:rFonts w:asciiTheme="minorHAnsi" w:hAnsiTheme="minorHAnsi" w:cstheme="minorHAnsi"/>
          <w:sz w:val="22"/>
          <w:szCs w:val="22"/>
        </w:rPr>
        <w:t>Hirtshals</w:t>
      </w:r>
      <w:proofErr w:type="spellEnd"/>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 xml:space="preserve">لاستقلال العبارة وعبور بحر الشمال باتجاه </w:t>
      </w:r>
      <w:r w:rsidRPr="00CF55BF">
        <w:rPr>
          <w:rFonts w:asciiTheme="minorHAnsi" w:hAnsiTheme="minorHAnsi" w:cstheme="minorHAnsi"/>
          <w:b/>
          <w:bCs/>
          <w:sz w:val="22"/>
          <w:szCs w:val="22"/>
          <w:rtl/>
        </w:rPr>
        <w:t>النرويج</w:t>
      </w:r>
      <w:r w:rsidRPr="00CF55BF">
        <w:rPr>
          <w:rFonts w:asciiTheme="minorHAnsi" w:hAnsiTheme="minorHAnsi" w:cstheme="minorHAnsi"/>
          <w:sz w:val="22"/>
          <w:szCs w:val="22"/>
          <w:rtl/>
        </w:rPr>
        <w:t xml:space="preserve">، في رحلة بحرية تستغرق ثلاث ساعات وصولاً إلى مدينة </w:t>
      </w:r>
      <w:r w:rsidRPr="00CF55BF">
        <w:rPr>
          <w:rFonts w:asciiTheme="minorHAnsi" w:hAnsiTheme="minorHAnsi" w:cstheme="minorHAnsi"/>
          <w:b/>
          <w:bCs/>
          <w:sz w:val="22"/>
          <w:szCs w:val="22"/>
          <w:rtl/>
        </w:rPr>
        <w:t>كريستيانساند</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 xml:space="preserve">(Kristiansand). </w:t>
      </w:r>
      <w:r w:rsidRPr="00CF55BF">
        <w:rPr>
          <w:rFonts w:asciiTheme="minorHAnsi" w:hAnsiTheme="minorHAnsi" w:cstheme="minorHAnsi"/>
          <w:sz w:val="22"/>
          <w:szCs w:val="22"/>
          <w:rtl/>
        </w:rPr>
        <w:t>من هناك، سنواصل طريقنا على طول الخط الساحلي الجنوبي المذهل للنرويج</w:t>
      </w:r>
      <w:r w:rsidRPr="00CF55BF">
        <w:rPr>
          <w:rFonts w:asciiTheme="minorHAnsi" w:hAnsiTheme="minorHAnsi" w:cstheme="minorHAnsi"/>
          <w:sz w:val="22"/>
          <w:szCs w:val="22"/>
        </w:rPr>
        <w:t>.</w:t>
      </w:r>
    </w:p>
    <w:p w14:paraId="09997C74"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ستكون محطتنا التالية في بلدة </w:t>
      </w:r>
      <w:r w:rsidRPr="00CF55BF">
        <w:rPr>
          <w:rFonts w:asciiTheme="minorHAnsi" w:hAnsiTheme="minorHAnsi" w:cstheme="minorHAnsi"/>
          <w:b/>
          <w:bCs/>
          <w:sz w:val="22"/>
          <w:szCs w:val="22"/>
          <w:rtl/>
        </w:rPr>
        <w:t>فليكفيورد</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w:t>
      </w:r>
      <w:proofErr w:type="spellStart"/>
      <w:r w:rsidRPr="00CF55BF">
        <w:rPr>
          <w:rFonts w:asciiTheme="minorHAnsi" w:hAnsiTheme="minorHAnsi" w:cstheme="minorHAnsi"/>
          <w:sz w:val="22"/>
          <w:szCs w:val="22"/>
        </w:rPr>
        <w:t>Flekkefjord</w:t>
      </w:r>
      <w:proofErr w:type="spellEnd"/>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 xml:space="preserve">الصغيرة والساحرة، قبل أن نصل إلى مدينة </w:t>
      </w:r>
      <w:r w:rsidRPr="00CF55BF">
        <w:rPr>
          <w:rFonts w:asciiTheme="minorHAnsi" w:hAnsiTheme="minorHAnsi" w:cstheme="minorHAnsi"/>
          <w:b/>
          <w:bCs/>
          <w:sz w:val="22"/>
          <w:szCs w:val="22"/>
          <w:rtl/>
        </w:rPr>
        <w:t>ستافانغر</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 xml:space="preserve">(Stavanger) </w:t>
      </w:r>
      <w:r w:rsidRPr="00CF55BF">
        <w:rPr>
          <w:rFonts w:asciiTheme="minorHAnsi" w:hAnsiTheme="minorHAnsi" w:cstheme="minorHAnsi"/>
          <w:sz w:val="22"/>
          <w:szCs w:val="22"/>
          <w:rtl/>
        </w:rPr>
        <w:t>الخلابة، التي تتميز بمينائها النابض بالحياة الواقع على ضفاف "الفيورد" (الخليج البحري)</w:t>
      </w:r>
      <w:r w:rsidRPr="00CF55BF">
        <w:rPr>
          <w:rFonts w:asciiTheme="minorHAnsi" w:hAnsiTheme="minorHAnsi" w:cstheme="minorHAnsi"/>
          <w:sz w:val="22"/>
          <w:szCs w:val="22"/>
        </w:rPr>
        <w:t>.</w:t>
      </w:r>
    </w:p>
    <w:p w14:paraId="60481F24" w14:textId="0BC889BF" w:rsidR="00CF55BF" w:rsidRDefault="00CF55BF" w:rsidP="00CF55BF">
      <w:pPr>
        <w:pStyle w:val="NormalWeb"/>
        <w:bidi/>
        <w:jc w:val="both"/>
        <w:rPr>
          <w:rtl/>
        </w:rPr>
      </w:pPr>
      <w:r w:rsidRPr="00CF55BF">
        <w:rPr>
          <w:rFonts w:asciiTheme="minorHAnsi" w:hAnsiTheme="minorHAnsi" w:cstheme="minorHAnsi"/>
          <w:b/>
          <w:bCs/>
          <w:color w:val="FF0000"/>
          <w:sz w:val="22"/>
          <w:szCs w:val="22"/>
          <w:rtl/>
        </w:rPr>
        <w:t>ملاحظة</w:t>
      </w:r>
      <w:r w:rsidRPr="00CF55BF">
        <w:rPr>
          <w:rFonts w:asciiTheme="minorHAnsi" w:hAnsiTheme="minorHAnsi" w:cstheme="minorHAnsi"/>
          <w:b/>
          <w:bCs/>
          <w:color w:val="FF0000"/>
          <w:sz w:val="22"/>
          <w:szCs w:val="22"/>
        </w:rPr>
        <w:t>:</w:t>
      </w:r>
      <w:r w:rsidRPr="00CF55BF">
        <w:rPr>
          <w:rFonts w:asciiTheme="minorHAnsi" w:hAnsiTheme="minorHAnsi" w:cstheme="minorHAnsi"/>
          <w:color w:val="FF0000"/>
          <w:sz w:val="22"/>
          <w:szCs w:val="22"/>
        </w:rPr>
        <w:t xml:space="preserve"> </w:t>
      </w:r>
      <w:r w:rsidRPr="00CF55BF">
        <w:rPr>
          <w:rFonts w:asciiTheme="minorHAnsi" w:hAnsiTheme="minorHAnsi" w:cstheme="minorHAnsi"/>
          <w:sz w:val="22"/>
          <w:szCs w:val="22"/>
          <w:rtl/>
        </w:rPr>
        <w:t>قد يتغير جدول رحلات العبّارة حسب الشهر، ولكن عادةً ما يكون لديكم متسع من الوقت لتناول وجبة الغداء على متن السفينة</w:t>
      </w:r>
      <w:r>
        <w:t>.</w:t>
      </w:r>
    </w:p>
    <w:p w14:paraId="25E55C86" w14:textId="7FD81C20" w:rsidR="00CF55BF" w:rsidRPr="00CF55BF" w:rsidRDefault="00CF55BF" w:rsidP="00CF55BF">
      <w:pPr>
        <w:pStyle w:val="Heading3"/>
        <w:bidi/>
        <w:jc w:val="both"/>
        <w:rPr>
          <w:rFonts w:asciiTheme="minorHAnsi" w:hAnsiTheme="minorHAnsi" w:cstheme="minorHAnsi"/>
          <w:color w:val="002060"/>
          <w:sz w:val="22"/>
          <w:szCs w:val="22"/>
        </w:rPr>
      </w:pPr>
      <w:r w:rsidRPr="00CF55BF">
        <w:rPr>
          <w:rFonts w:asciiTheme="minorHAnsi" w:hAnsiTheme="minorHAnsi" w:cstheme="minorHAnsi" w:hint="cs"/>
          <w:color w:val="002060"/>
          <w:sz w:val="22"/>
          <w:szCs w:val="22"/>
          <w:rtl/>
        </w:rPr>
        <w:t xml:space="preserve">04 : </w:t>
      </w:r>
      <w:r w:rsidRPr="00CF55BF">
        <w:rPr>
          <w:rFonts w:asciiTheme="minorHAnsi" w:hAnsiTheme="minorHAnsi" w:cstheme="minorHAnsi"/>
          <w:color w:val="002060"/>
          <w:sz w:val="22"/>
          <w:szCs w:val="22"/>
          <w:rtl/>
        </w:rPr>
        <w:t>ستافانغر - بيرغن (السبت)</w:t>
      </w:r>
    </w:p>
    <w:p w14:paraId="6B1B43D0"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عند مغادرتنا للمدينة، سنتوقف عند نصب </w:t>
      </w:r>
      <w:r w:rsidRPr="00CF55BF">
        <w:rPr>
          <w:rFonts w:asciiTheme="minorHAnsi" w:hAnsiTheme="minorHAnsi" w:cstheme="minorHAnsi"/>
          <w:b/>
          <w:bCs/>
          <w:sz w:val="22"/>
          <w:szCs w:val="22"/>
        </w:rPr>
        <w:t>"</w:t>
      </w:r>
      <w:r w:rsidRPr="00CF55BF">
        <w:rPr>
          <w:rFonts w:asciiTheme="minorHAnsi" w:hAnsiTheme="minorHAnsi" w:cstheme="minorHAnsi"/>
          <w:b/>
          <w:bCs/>
          <w:sz w:val="22"/>
          <w:szCs w:val="22"/>
          <w:rtl/>
        </w:rPr>
        <w:t>السيوف في الصخر</w:t>
      </w:r>
      <w:r w:rsidRPr="00CF55BF">
        <w:rPr>
          <w:rFonts w:asciiTheme="minorHAnsi" w:hAnsiTheme="minorHAnsi" w:cstheme="minorHAnsi"/>
          <w:b/>
          <w:bCs/>
          <w:sz w:val="22"/>
          <w:szCs w:val="22"/>
        </w:rPr>
        <w:t>"</w:t>
      </w:r>
      <w:r w:rsidRPr="00CF55BF">
        <w:rPr>
          <w:rFonts w:asciiTheme="minorHAnsi" w:hAnsiTheme="minorHAnsi" w:cstheme="minorHAnsi"/>
          <w:sz w:val="22"/>
          <w:szCs w:val="22"/>
        </w:rPr>
        <w:t xml:space="preserve"> (Swords in Rock)</w:t>
      </w:r>
      <w:r w:rsidRPr="00CF55BF">
        <w:rPr>
          <w:rFonts w:asciiTheme="minorHAnsi" w:hAnsiTheme="minorHAnsi" w:cstheme="minorHAnsi"/>
          <w:sz w:val="22"/>
          <w:szCs w:val="22"/>
          <w:rtl/>
        </w:rPr>
        <w:t xml:space="preserve">، وهو صرح تذكاري يجسد حقبة "الفايكنج" العريقة. سنواصل بعد ذلك طريقنا البانورامي المذهل عبر الأنفاق والجسور، مع عبور بعض الأجزاء بالقوارب على طول ساحل المضايق البحرية (الفيورد) في </w:t>
      </w:r>
      <w:r w:rsidRPr="00CF55BF">
        <w:rPr>
          <w:rFonts w:asciiTheme="minorHAnsi" w:hAnsiTheme="minorHAnsi" w:cstheme="minorHAnsi"/>
          <w:b/>
          <w:bCs/>
          <w:sz w:val="22"/>
          <w:szCs w:val="22"/>
          <w:rtl/>
        </w:rPr>
        <w:t>النرويج</w:t>
      </w:r>
      <w:r w:rsidRPr="00CF55BF">
        <w:rPr>
          <w:rFonts w:asciiTheme="minorHAnsi" w:hAnsiTheme="minorHAnsi" w:cstheme="minorHAnsi"/>
          <w:sz w:val="22"/>
          <w:szCs w:val="22"/>
        </w:rPr>
        <w:t>.</w:t>
      </w:r>
    </w:p>
    <w:p w14:paraId="1005792D" w14:textId="193637B9" w:rsidR="00CF55BF" w:rsidRDefault="00CF55BF" w:rsidP="00CF55BF">
      <w:pPr>
        <w:pStyle w:val="NormalWeb"/>
        <w:bidi/>
        <w:jc w:val="both"/>
        <w:rPr>
          <w:rFonts w:asciiTheme="minorHAnsi" w:hAnsiTheme="minorHAnsi" w:cstheme="minorHAnsi"/>
          <w:sz w:val="22"/>
          <w:szCs w:val="22"/>
          <w:rtl/>
        </w:rPr>
      </w:pPr>
      <w:r w:rsidRPr="00CF55BF">
        <w:rPr>
          <w:rFonts w:asciiTheme="minorHAnsi" w:hAnsiTheme="minorHAnsi" w:cstheme="minorHAnsi"/>
          <w:sz w:val="22"/>
          <w:szCs w:val="22"/>
          <w:rtl/>
        </w:rPr>
        <w:t xml:space="preserve">سنمر عبر أحد </w:t>
      </w:r>
      <w:r w:rsidRPr="00CF55BF">
        <w:rPr>
          <w:rFonts w:asciiTheme="minorHAnsi" w:hAnsiTheme="minorHAnsi" w:cstheme="minorHAnsi"/>
          <w:b/>
          <w:bCs/>
          <w:sz w:val="22"/>
          <w:szCs w:val="22"/>
          <w:rtl/>
        </w:rPr>
        <w:t>أعمق الأنفاق البحرية في العالم</w:t>
      </w:r>
      <w:r w:rsidRPr="00CF55BF">
        <w:rPr>
          <w:rFonts w:asciiTheme="minorHAnsi" w:hAnsiTheme="minorHAnsi" w:cstheme="minorHAnsi"/>
          <w:sz w:val="22"/>
          <w:szCs w:val="22"/>
          <w:rtl/>
        </w:rPr>
        <w:t xml:space="preserve">، وستجعل الرحلتان القصيرتان بالقارب هذا الجزء من الرحلة مريحاً ومذهلاً في آنٍ واحد. سنصل إلى مدينة </w:t>
      </w:r>
      <w:r w:rsidRPr="00CF55BF">
        <w:rPr>
          <w:rFonts w:asciiTheme="minorHAnsi" w:hAnsiTheme="minorHAnsi" w:cstheme="minorHAnsi"/>
          <w:b/>
          <w:bCs/>
          <w:sz w:val="22"/>
          <w:szCs w:val="22"/>
          <w:rtl/>
        </w:rPr>
        <w:t>بيرغن</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 xml:space="preserve">(Bergen) </w:t>
      </w:r>
      <w:r w:rsidRPr="00CF55BF">
        <w:rPr>
          <w:rFonts w:asciiTheme="minorHAnsi" w:hAnsiTheme="minorHAnsi" w:cstheme="minorHAnsi"/>
          <w:sz w:val="22"/>
          <w:szCs w:val="22"/>
          <w:rtl/>
        </w:rPr>
        <w:t xml:space="preserve">في وقت الغداء، حيث سنستقل </w:t>
      </w:r>
      <w:r w:rsidRPr="00CF55BF">
        <w:rPr>
          <w:rFonts w:asciiTheme="minorHAnsi" w:hAnsiTheme="minorHAnsi" w:cstheme="minorHAnsi"/>
          <w:b/>
          <w:bCs/>
          <w:sz w:val="22"/>
          <w:szCs w:val="22"/>
          <w:rtl/>
        </w:rPr>
        <w:t>العربة السلكية (تلفريك)</w:t>
      </w:r>
      <w:r w:rsidRPr="00CF55BF">
        <w:rPr>
          <w:rFonts w:asciiTheme="minorHAnsi" w:hAnsiTheme="minorHAnsi" w:cstheme="minorHAnsi"/>
          <w:sz w:val="22"/>
          <w:szCs w:val="22"/>
          <w:rtl/>
        </w:rPr>
        <w:t xml:space="preserve"> للصعود إلى جبل </w:t>
      </w:r>
      <w:r w:rsidRPr="00CF55BF">
        <w:rPr>
          <w:rFonts w:asciiTheme="minorHAnsi" w:hAnsiTheme="minorHAnsi" w:cstheme="minorHAnsi"/>
          <w:b/>
          <w:bCs/>
          <w:sz w:val="22"/>
          <w:szCs w:val="22"/>
          <w:rtl/>
        </w:rPr>
        <w:t>فلوين</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 xml:space="preserve">(Mount </w:t>
      </w:r>
      <w:proofErr w:type="spellStart"/>
      <w:r w:rsidRPr="00CF55BF">
        <w:rPr>
          <w:rFonts w:asciiTheme="minorHAnsi" w:hAnsiTheme="minorHAnsi" w:cstheme="minorHAnsi"/>
          <w:sz w:val="22"/>
          <w:szCs w:val="22"/>
        </w:rPr>
        <w:t>Fløyen</w:t>
      </w:r>
      <w:proofErr w:type="spellEnd"/>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للاستمتاع بإطلالات ساحرة على المدينة وخليج بيرغن. بعد ذلك، سيكون لديكم وقت حر لاستكشاف "عاصمة المضايق البحرية</w:t>
      </w:r>
      <w:r w:rsidRPr="00CF55BF">
        <w:rPr>
          <w:rFonts w:asciiTheme="minorHAnsi" w:hAnsiTheme="minorHAnsi" w:cstheme="minorHAnsi"/>
          <w:sz w:val="22"/>
          <w:szCs w:val="22"/>
        </w:rPr>
        <w:t>".</w:t>
      </w:r>
    </w:p>
    <w:p w14:paraId="6B302624" w14:textId="54E419FB" w:rsidR="00CF55BF" w:rsidRPr="00CF55BF" w:rsidRDefault="00CF55BF" w:rsidP="00CF55BF">
      <w:pPr>
        <w:pStyle w:val="Heading3"/>
        <w:bidi/>
        <w:jc w:val="both"/>
        <w:rPr>
          <w:rFonts w:asciiTheme="minorHAnsi" w:hAnsiTheme="minorHAnsi" w:cstheme="minorHAnsi"/>
          <w:color w:val="002060"/>
          <w:sz w:val="22"/>
          <w:szCs w:val="22"/>
        </w:rPr>
      </w:pPr>
      <w:r w:rsidRPr="00CF55BF">
        <w:rPr>
          <w:rFonts w:asciiTheme="minorHAnsi" w:hAnsiTheme="minorHAnsi" w:cstheme="minorHAnsi" w:hint="cs"/>
          <w:color w:val="002060"/>
          <w:sz w:val="22"/>
          <w:szCs w:val="22"/>
          <w:rtl/>
        </w:rPr>
        <w:lastRenderedPageBreak/>
        <w:t xml:space="preserve">05 : </w:t>
      </w:r>
      <w:r w:rsidRPr="00CF55BF">
        <w:rPr>
          <w:rFonts w:asciiTheme="minorHAnsi" w:hAnsiTheme="minorHAnsi" w:cstheme="minorHAnsi"/>
          <w:color w:val="002060"/>
          <w:sz w:val="22"/>
          <w:szCs w:val="22"/>
          <w:rtl/>
        </w:rPr>
        <w:t>بيرغن - سونفيورد - أوسلو (الأحد)</w:t>
      </w:r>
    </w:p>
    <w:p w14:paraId="3134171C"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سنعيش اليوم تجربة استثنائية وسط المناظر الطبيعية الخلابة التي تضم المضايق البحرية (الفيورد)، والأنهار الجليدية، والبحيرات، والغابات الكثيفة. ستأخذنا رحلتنا إلى </w:t>
      </w:r>
      <w:r w:rsidRPr="00CF55BF">
        <w:rPr>
          <w:rFonts w:asciiTheme="minorHAnsi" w:hAnsiTheme="minorHAnsi" w:cstheme="minorHAnsi"/>
          <w:b/>
          <w:bCs/>
          <w:sz w:val="22"/>
          <w:szCs w:val="22"/>
          <w:rtl/>
        </w:rPr>
        <w:t>سونفيورد</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(Sognefjord)</w:t>
      </w:r>
      <w:r w:rsidRPr="00CF55BF">
        <w:rPr>
          <w:rFonts w:asciiTheme="minorHAnsi" w:hAnsiTheme="minorHAnsi" w:cstheme="minorHAnsi"/>
          <w:sz w:val="22"/>
          <w:szCs w:val="22"/>
          <w:rtl/>
        </w:rPr>
        <w:t>، وهو أكبر وأعمق مضيق بحري في النرويج</w:t>
      </w:r>
      <w:r w:rsidRPr="00CF55BF">
        <w:rPr>
          <w:rFonts w:asciiTheme="minorHAnsi" w:hAnsiTheme="minorHAnsi" w:cstheme="minorHAnsi"/>
          <w:sz w:val="22"/>
          <w:szCs w:val="22"/>
        </w:rPr>
        <w:t>.</w:t>
      </w:r>
    </w:p>
    <w:p w14:paraId="36675388"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في طريقنا، سنتوقف عند </w:t>
      </w:r>
      <w:r w:rsidRPr="00CF55BF">
        <w:rPr>
          <w:rFonts w:asciiTheme="minorHAnsi" w:hAnsiTheme="minorHAnsi" w:cstheme="minorHAnsi"/>
          <w:b/>
          <w:bCs/>
          <w:sz w:val="22"/>
          <w:szCs w:val="22"/>
          <w:rtl/>
        </w:rPr>
        <w:t>شلالات تيفينديفوسن</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w:t>
      </w:r>
      <w:proofErr w:type="spellStart"/>
      <w:r w:rsidRPr="00CF55BF">
        <w:rPr>
          <w:rFonts w:asciiTheme="minorHAnsi" w:hAnsiTheme="minorHAnsi" w:cstheme="minorHAnsi"/>
          <w:sz w:val="22"/>
          <w:szCs w:val="22"/>
        </w:rPr>
        <w:t>Tvindefossen</w:t>
      </w:r>
      <w:proofErr w:type="spellEnd"/>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 xml:space="preserve">المذهلة. بعد ذلك، سننطلق في </w:t>
      </w:r>
      <w:r w:rsidRPr="00CF55BF">
        <w:rPr>
          <w:rFonts w:asciiTheme="minorHAnsi" w:hAnsiTheme="minorHAnsi" w:cstheme="minorHAnsi"/>
          <w:b/>
          <w:bCs/>
          <w:sz w:val="22"/>
          <w:szCs w:val="22"/>
          <w:rtl/>
        </w:rPr>
        <w:t>رحلة بحرية مهيبة</w:t>
      </w:r>
      <w:r w:rsidRPr="00CF55BF">
        <w:rPr>
          <w:rFonts w:asciiTheme="minorHAnsi" w:hAnsiTheme="minorHAnsi" w:cstheme="minorHAnsi"/>
          <w:sz w:val="22"/>
          <w:szCs w:val="22"/>
          <w:rtl/>
        </w:rPr>
        <w:t xml:space="preserve"> بين منطقتي "غودفانغن" و"أورلاند"، لنستمتع بمناظر تأسر الأنفاس خلال هذه الجولة التي تستغرق ساعة ونصف (وننصحكم بتناول وجبة الغداء على متن السفينة)</w:t>
      </w:r>
      <w:r w:rsidRPr="00CF55BF">
        <w:rPr>
          <w:rFonts w:asciiTheme="minorHAnsi" w:hAnsiTheme="minorHAnsi" w:cstheme="minorHAnsi"/>
          <w:sz w:val="22"/>
          <w:szCs w:val="22"/>
        </w:rPr>
        <w:t>.</w:t>
      </w:r>
    </w:p>
    <w:p w14:paraId="34FC5163" w14:textId="4DC582A8" w:rsidR="00CF55BF" w:rsidRDefault="00CF55BF" w:rsidP="00CF55BF">
      <w:pPr>
        <w:pStyle w:val="NormalWeb"/>
        <w:bidi/>
        <w:jc w:val="both"/>
        <w:rPr>
          <w:rFonts w:asciiTheme="minorHAnsi" w:hAnsiTheme="minorHAnsi" w:cstheme="minorHAnsi"/>
          <w:sz w:val="22"/>
          <w:szCs w:val="22"/>
          <w:rtl/>
        </w:rPr>
      </w:pPr>
      <w:r w:rsidRPr="00CF55BF">
        <w:rPr>
          <w:rFonts w:asciiTheme="minorHAnsi" w:hAnsiTheme="minorHAnsi" w:cstheme="minorHAnsi"/>
          <w:sz w:val="22"/>
          <w:szCs w:val="22"/>
          <w:rtl/>
        </w:rPr>
        <w:t xml:space="preserve">سنواصل مغامرتنا عبر مساحات شاسعة تغطيها الثلوج، ونمر عبر </w:t>
      </w:r>
      <w:r w:rsidRPr="00CF55BF">
        <w:rPr>
          <w:rFonts w:asciiTheme="minorHAnsi" w:hAnsiTheme="minorHAnsi" w:cstheme="minorHAnsi"/>
          <w:b/>
          <w:bCs/>
          <w:sz w:val="22"/>
          <w:szCs w:val="22"/>
          <w:rtl/>
        </w:rPr>
        <w:t>نفق أورلاند</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w:t>
      </w:r>
      <w:proofErr w:type="spellStart"/>
      <w:r w:rsidRPr="00CF55BF">
        <w:rPr>
          <w:rFonts w:asciiTheme="minorHAnsi" w:hAnsiTheme="minorHAnsi" w:cstheme="minorHAnsi"/>
          <w:sz w:val="22"/>
          <w:szCs w:val="22"/>
        </w:rPr>
        <w:t>Aurland</w:t>
      </w:r>
      <w:proofErr w:type="spellEnd"/>
      <w:r w:rsidRPr="00CF55BF">
        <w:rPr>
          <w:rFonts w:asciiTheme="minorHAnsi" w:hAnsiTheme="minorHAnsi" w:cstheme="minorHAnsi"/>
          <w:sz w:val="22"/>
          <w:szCs w:val="22"/>
        </w:rPr>
        <w:t xml:space="preserve"> Tunnel)</w:t>
      </w:r>
      <w:r w:rsidRPr="00CF55BF">
        <w:rPr>
          <w:rFonts w:asciiTheme="minorHAnsi" w:hAnsiTheme="minorHAnsi" w:cstheme="minorHAnsi"/>
          <w:sz w:val="22"/>
          <w:szCs w:val="22"/>
          <w:rtl/>
        </w:rPr>
        <w:t xml:space="preserve">، وهو </w:t>
      </w:r>
      <w:r w:rsidRPr="00CF55BF">
        <w:rPr>
          <w:rFonts w:asciiTheme="minorHAnsi" w:hAnsiTheme="minorHAnsi" w:cstheme="minorHAnsi"/>
          <w:b/>
          <w:bCs/>
          <w:sz w:val="22"/>
          <w:szCs w:val="22"/>
          <w:rtl/>
        </w:rPr>
        <w:t>أطول نفق في العالم</w:t>
      </w:r>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 xml:space="preserve">كما سنتوقف لفترة وجيزة لتأمل التصميم الخارجي لـ </w:t>
      </w:r>
      <w:r w:rsidRPr="00CF55BF">
        <w:rPr>
          <w:rFonts w:asciiTheme="minorHAnsi" w:hAnsiTheme="minorHAnsi" w:cstheme="minorHAnsi"/>
          <w:b/>
          <w:bCs/>
          <w:sz w:val="22"/>
          <w:szCs w:val="22"/>
          <w:rtl/>
        </w:rPr>
        <w:t>كنيسة بورغوند ستاف</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w:t>
      </w:r>
      <w:proofErr w:type="spellStart"/>
      <w:r w:rsidRPr="00CF55BF">
        <w:rPr>
          <w:rFonts w:asciiTheme="minorHAnsi" w:hAnsiTheme="minorHAnsi" w:cstheme="minorHAnsi"/>
          <w:sz w:val="22"/>
          <w:szCs w:val="22"/>
        </w:rPr>
        <w:t>Borgund</w:t>
      </w:r>
      <w:proofErr w:type="spellEnd"/>
      <w:r w:rsidRPr="00CF55BF">
        <w:rPr>
          <w:rFonts w:asciiTheme="minorHAnsi" w:hAnsiTheme="minorHAnsi" w:cstheme="minorHAnsi"/>
          <w:sz w:val="22"/>
          <w:szCs w:val="22"/>
        </w:rPr>
        <w:t xml:space="preserve"> Stave Church)</w:t>
      </w:r>
      <w:r w:rsidRPr="00CF55BF">
        <w:rPr>
          <w:rFonts w:asciiTheme="minorHAnsi" w:hAnsiTheme="minorHAnsi" w:cstheme="minorHAnsi"/>
          <w:sz w:val="22"/>
          <w:szCs w:val="22"/>
          <w:rtl/>
        </w:rPr>
        <w:t xml:space="preserve">، التي تُعتبر أفضل كنيسة خشبية محفوظة من العصور الوسطى في النرويج. وأخيراً، سنصل إلى العاصمة </w:t>
      </w:r>
      <w:r w:rsidRPr="00CF55BF">
        <w:rPr>
          <w:rFonts w:asciiTheme="minorHAnsi" w:hAnsiTheme="minorHAnsi" w:cstheme="minorHAnsi"/>
          <w:b/>
          <w:bCs/>
          <w:sz w:val="22"/>
          <w:szCs w:val="22"/>
          <w:rtl/>
        </w:rPr>
        <w:t>أوسلو</w:t>
      </w:r>
      <w:r w:rsidRPr="00CF55BF">
        <w:rPr>
          <w:rFonts w:asciiTheme="minorHAnsi" w:hAnsiTheme="minorHAnsi" w:cstheme="minorHAnsi"/>
          <w:sz w:val="22"/>
          <w:szCs w:val="22"/>
          <w:rtl/>
        </w:rPr>
        <w:t>، حيث سيكون لديكم وقت حر لاستكشاف الميناء، وشوارع المدينة الرئيسية، والاستمتاع بالأعمال الفنية في متنزه "فروغنر</w:t>
      </w:r>
      <w:r w:rsidRPr="00CF55BF">
        <w:rPr>
          <w:rFonts w:asciiTheme="minorHAnsi" w:hAnsiTheme="minorHAnsi" w:cstheme="minorHAnsi"/>
          <w:sz w:val="22"/>
          <w:szCs w:val="22"/>
        </w:rPr>
        <w:t>".</w:t>
      </w:r>
    </w:p>
    <w:p w14:paraId="5E6F0E03" w14:textId="238333A4" w:rsidR="00CF55BF" w:rsidRPr="00CF55BF" w:rsidRDefault="00CF55BF" w:rsidP="00CF55BF">
      <w:pPr>
        <w:pStyle w:val="Heading3"/>
        <w:bidi/>
        <w:jc w:val="both"/>
        <w:rPr>
          <w:rFonts w:asciiTheme="minorHAnsi" w:hAnsiTheme="minorHAnsi" w:cstheme="minorHAnsi"/>
          <w:color w:val="002060"/>
          <w:sz w:val="22"/>
          <w:szCs w:val="22"/>
        </w:rPr>
      </w:pPr>
      <w:r w:rsidRPr="00CF55BF">
        <w:rPr>
          <w:rFonts w:asciiTheme="minorHAnsi" w:hAnsiTheme="minorHAnsi" w:cstheme="minorHAnsi" w:hint="cs"/>
          <w:color w:val="002060"/>
          <w:sz w:val="22"/>
          <w:szCs w:val="22"/>
          <w:rtl/>
        </w:rPr>
        <w:t xml:space="preserve">06 : </w:t>
      </w:r>
      <w:r w:rsidRPr="00CF55BF">
        <w:rPr>
          <w:rFonts w:asciiTheme="minorHAnsi" w:hAnsiTheme="minorHAnsi" w:cstheme="minorHAnsi"/>
          <w:color w:val="002060"/>
          <w:sz w:val="22"/>
          <w:szCs w:val="22"/>
          <w:rtl/>
        </w:rPr>
        <w:t>أوسلو - رحلة العبّارة إلى كوبنهاغن (الاثنين)</w:t>
      </w:r>
    </w:p>
    <w:p w14:paraId="65797117"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في الصباح، سننطلق في جولة بانورامية في </w:t>
      </w:r>
      <w:r w:rsidRPr="00CF55BF">
        <w:rPr>
          <w:rFonts w:asciiTheme="minorHAnsi" w:hAnsiTheme="minorHAnsi" w:cstheme="minorHAnsi"/>
          <w:b/>
          <w:bCs/>
          <w:sz w:val="22"/>
          <w:szCs w:val="22"/>
          <w:rtl/>
        </w:rPr>
        <w:t>أوسلو</w:t>
      </w:r>
      <w:r w:rsidRPr="00CF55BF">
        <w:rPr>
          <w:rFonts w:asciiTheme="minorHAnsi" w:hAnsiTheme="minorHAnsi" w:cstheme="minorHAnsi"/>
          <w:sz w:val="22"/>
          <w:szCs w:val="22"/>
          <w:rtl/>
        </w:rPr>
        <w:t xml:space="preserve">، عاصمة النرويج المعروفة بـ "العاصمة الخضراء لأوروبا" والمحاطة بمناظر طبيعية خلابة. رفقة دليلنا المحلي، سنمر بالقصر الملكي، ونتوقف في </w:t>
      </w:r>
      <w:r w:rsidRPr="00CF55BF">
        <w:rPr>
          <w:rFonts w:asciiTheme="minorHAnsi" w:hAnsiTheme="minorHAnsi" w:cstheme="minorHAnsi"/>
          <w:b/>
          <w:bCs/>
          <w:sz w:val="22"/>
          <w:szCs w:val="22"/>
          <w:rtl/>
        </w:rPr>
        <w:t>منتزه فروغنر</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 xml:space="preserve">(Frogner Park) </w:t>
      </w:r>
      <w:r w:rsidRPr="00CF55BF">
        <w:rPr>
          <w:rFonts w:asciiTheme="minorHAnsi" w:hAnsiTheme="minorHAnsi" w:cstheme="minorHAnsi"/>
          <w:sz w:val="22"/>
          <w:szCs w:val="22"/>
          <w:rtl/>
        </w:rPr>
        <w:t>لتأمل مجموعة التماثيل المذهلة، كما سنشاهد التصميم الخارجي لمبنى البلدية، والميناء القديم، ودار الأوبرا الجديدة</w:t>
      </w:r>
      <w:r w:rsidRPr="00CF55BF">
        <w:rPr>
          <w:rFonts w:asciiTheme="minorHAnsi" w:hAnsiTheme="minorHAnsi" w:cstheme="minorHAnsi"/>
          <w:sz w:val="22"/>
          <w:szCs w:val="22"/>
        </w:rPr>
        <w:t>.</w:t>
      </w:r>
    </w:p>
    <w:p w14:paraId="7EF45DB0"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بعد ذلك، سيكون لديكم وقت حر للاستكشاف؛ حيث يمكنكم زيارة أحد المتاحف الشهيرة في المدينة. وبعد تناول وجبة الغداء، سنستقل </w:t>
      </w:r>
      <w:r w:rsidRPr="00CF55BF">
        <w:rPr>
          <w:rFonts w:asciiTheme="minorHAnsi" w:hAnsiTheme="minorHAnsi" w:cstheme="minorHAnsi"/>
          <w:b/>
          <w:bCs/>
          <w:sz w:val="22"/>
          <w:szCs w:val="22"/>
          <w:rtl/>
        </w:rPr>
        <w:t>عبّارة ليلية حديثة</w:t>
      </w:r>
      <w:r w:rsidRPr="00CF55BF">
        <w:rPr>
          <w:rFonts w:asciiTheme="minorHAnsi" w:hAnsiTheme="minorHAnsi" w:cstheme="minorHAnsi"/>
          <w:sz w:val="22"/>
          <w:szCs w:val="22"/>
          <w:rtl/>
        </w:rPr>
        <w:t xml:space="preserve"> توفر كافة سبل الراحة الموجودة في السفن السياحية الضخمة (كروز)، لنبحر عبر البحر باتجاه </w:t>
      </w:r>
      <w:r w:rsidRPr="00CF55BF">
        <w:rPr>
          <w:rFonts w:asciiTheme="minorHAnsi" w:hAnsiTheme="minorHAnsi" w:cstheme="minorHAnsi"/>
          <w:b/>
          <w:bCs/>
          <w:sz w:val="22"/>
          <w:szCs w:val="22"/>
          <w:rtl/>
        </w:rPr>
        <w:t>الدنمارك</w:t>
      </w:r>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سنقضي فترة ما بعد الظهر والليل على متن السفينة، مع إقامة في كبائن خاصة (يشمل الإفطار)</w:t>
      </w:r>
      <w:r w:rsidRPr="00CF55BF">
        <w:rPr>
          <w:rFonts w:asciiTheme="minorHAnsi" w:hAnsiTheme="minorHAnsi" w:cstheme="minorHAnsi"/>
          <w:sz w:val="22"/>
          <w:szCs w:val="22"/>
        </w:rPr>
        <w:t>.</w:t>
      </w:r>
    </w:p>
    <w:p w14:paraId="2D324405" w14:textId="73F34F16" w:rsidR="00CF55BF" w:rsidRDefault="00CF55BF" w:rsidP="00B60F3A">
      <w:pPr>
        <w:pStyle w:val="NormalWeb"/>
        <w:bidi/>
        <w:jc w:val="both"/>
        <w:rPr>
          <w:rFonts w:asciiTheme="minorHAnsi" w:hAnsiTheme="minorHAnsi" w:cstheme="minorHAnsi"/>
          <w:sz w:val="22"/>
          <w:szCs w:val="22"/>
          <w:rtl/>
        </w:rPr>
      </w:pPr>
      <w:r w:rsidRPr="00B60F3A">
        <w:rPr>
          <w:rFonts w:asciiTheme="minorHAnsi" w:hAnsiTheme="minorHAnsi" w:cstheme="minorHAnsi"/>
          <w:b/>
          <w:bCs/>
          <w:color w:val="FF0000"/>
          <w:sz w:val="22"/>
          <w:szCs w:val="22"/>
          <w:rtl/>
        </w:rPr>
        <w:t>ملاحظة</w:t>
      </w:r>
      <w:r w:rsidRPr="00B60F3A">
        <w:rPr>
          <w:rFonts w:asciiTheme="minorHAnsi" w:hAnsiTheme="minorHAnsi" w:cstheme="minorHAnsi"/>
          <w:b/>
          <w:bCs/>
          <w:color w:val="FF0000"/>
          <w:sz w:val="22"/>
          <w:szCs w:val="22"/>
        </w:rPr>
        <w:t xml:space="preserve">: </w:t>
      </w:r>
      <w:r w:rsidRPr="00CF55BF">
        <w:rPr>
          <w:rFonts w:asciiTheme="minorHAnsi" w:hAnsiTheme="minorHAnsi" w:cstheme="minorHAnsi"/>
          <w:sz w:val="22"/>
          <w:szCs w:val="22"/>
          <w:rtl/>
        </w:rPr>
        <w:t>من المقرر مغادرة العبّارة في تمام الساعة 04:30 مساءً (يبدأ الصعود في 03:30 مساءً)، وتصل إلى كوبنهاغن في تمام الساعة 10:00 من صباح اليوم التالي. (مواعيد العبّارة قابلة للتغيير)</w:t>
      </w:r>
      <w:r w:rsidRPr="00CF55BF">
        <w:rPr>
          <w:rFonts w:asciiTheme="minorHAnsi" w:hAnsiTheme="minorHAnsi" w:cstheme="minorHAnsi"/>
          <w:sz w:val="22"/>
          <w:szCs w:val="22"/>
        </w:rPr>
        <w:t>.</w:t>
      </w:r>
    </w:p>
    <w:p w14:paraId="582DE2DF" w14:textId="77777777" w:rsidR="00B60F3A" w:rsidRPr="00CF55BF" w:rsidRDefault="00B60F3A" w:rsidP="00B60F3A">
      <w:pPr>
        <w:pStyle w:val="NormalWeb"/>
        <w:bidi/>
        <w:jc w:val="both"/>
        <w:rPr>
          <w:rFonts w:asciiTheme="minorHAnsi" w:hAnsiTheme="minorHAnsi" w:cstheme="minorHAnsi"/>
          <w:sz w:val="22"/>
          <w:szCs w:val="22"/>
        </w:rPr>
      </w:pPr>
    </w:p>
    <w:p w14:paraId="1BDA5B3D" w14:textId="3B578564" w:rsidR="00CF55BF" w:rsidRPr="00B60F3A" w:rsidRDefault="00B60F3A" w:rsidP="00CF55BF">
      <w:pPr>
        <w:pStyle w:val="Heading3"/>
        <w:bidi/>
        <w:jc w:val="both"/>
        <w:rPr>
          <w:rFonts w:asciiTheme="minorHAnsi" w:hAnsiTheme="minorHAnsi" w:cstheme="minorHAnsi"/>
          <w:color w:val="002060"/>
          <w:sz w:val="22"/>
          <w:szCs w:val="22"/>
        </w:rPr>
      </w:pPr>
      <w:r w:rsidRPr="00B60F3A">
        <w:rPr>
          <w:rFonts w:asciiTheme="minorHAnsi" w:hAnsiTheme="minorHAnsi" w:cstheme="minorHAnsi" w:hint="cs"/>
          <w:color w:val="002060"/>
          <w:sz w:val="22"/>
          <w:szCs w:val="22"/>
          <w:rtl/>
        </w:rPr>
        <w:t xml:space="preserve">07 : </w:t>
      </w:r>
      <w:r w:rsidR="00CF55BF" w:rsidRPr="00B60F3A">
        <w:rPr>
          <w:rFonts w:asciiTheme="minorHAnsi" w:hAnsiTheme="minorHAnsi" w:cstheme="minorHAnsi"/>
          <w:color w:val="002060"/>
          <w:sz w:val="22"/>
          <w:szCs w:val="22"/>
          <w:rtl/>
        </w:rPr>
        <w:t>رحلة العبّارة - كوبنهاغن (الثلاثاء)</w:t>
      </w:r>
    </w:p>
    <w:p w14:paraId="22EAEB49"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الوصول إلى </w:t>
      </w:r>
      <w:r w:rsidRPr="00CF55BF">
        <w:rPr>
          <w:rFonts w:asciiTheme="minorHAnsi" w:hAnsiTheme="minorHAnsi" w:cstheme="minorHAnsi"/>
          <w:b/>
          <w:bCs/>
          <w:sz w:val="22"/>
          <w:szCs w:val="22"/>
          <w:rtl/>
        </w:rPr>
        <w:t>كوبنهاغن</w:t>
      </w:r>
      <w:r w:rsidRPr="00CF55BF">
        <w:rPr>
          <w:rFonts w:asciiTheme="minorHAnsi" w:hAnsiTheme="minorHAnsi" w:cstheme="minorHAnsi"/>
          <w:sz w:val="22"/>
          <w:szCs w:val="22"/>
          <w:rtl/>
        </w:rPr>
        <w:t xml:space="preserve"> في الصباح الباكر ومغادرة العبّارة. سيكون باقي اليوم حراً تماماً للاستمتاع بالمدينة وفق رغبتكم؛ سواء للقيام ببعض التسوق في اللحظات الأخيرة، أو التنزه ببساطة واستنشاق الأجواء المحلية الساحرة</w:t>
      </w:r>
      <w:r w:rsidRPr="00CF55BF">
        <w:rPr>
          <w:rFonts w:asciiTheme="minorHAnsi" w:hAnsiTheme="minorHAnsi" w:cstheme="minorHAnsi"/>
          <w:sz w:val="22"/>
          <w:szCs w:val="22"/>
        </w:rPr>
        <w:t>.</w:t>
      </w:r>
    </w:p>
    <w:p w14:paraId="295104DF" w14:textId="53724600" w:rsidR="00CF55BF" w:rsidRPr="00B60F3A" w:rsidRDefault="00B60F3A" w:rsidP="00CF55BF">
      <w:pPr>
        <w:pStyle w:val="Heading3"/>
        <w:bidi/>
        <w:jc w:val="both"/>
        <w:rPr>
          <w:rFonts w:asciiTheme="minorHAnsi" w:hAnsiTheme="minorHAnsi" w:cstheme="minorHAnsi"/>
          <w:color w:val="002060"/>
          <w:sz w:val="22"/>
          <w:szCs w:val="22"/>
        </w:rPr>
      </w:pPr>
      <w:r w:rsidRPr="00B60F3A">
        <w:rPr>
          <w:rFonts w:asciiTheme="minorHAnsi" w:hAnsiTheme="minorHAnsi" w:cstheme="minorHAnsi" w:hint="cs"/>
          <w:color w:val="002060"/>
          <w:sz w:val="22"/>
          <w:szCs w:val="22"/>
          <w:rtl/>
        </w:rPr>
        <w:t xml:space="preserve">08 : </w:t>
      </w:r>
      <w:r w:rsidR="00CF55BF" w:rsidRPr="00B60F3A">
        <w:rPr>
          <w:rFonts w:asciiTheme="minorHAnsi" w:hAnsiTheme="minorHAnsi" w:cstheme="minorHAnsi"/>
          <w:color w:val="002060"/>
          <w:sz w:val="22"/>
          <w:szCs w:val="22"/>
          <w:rtl/>
        </w:rPr>
        <w:t>كوبنهاغن (الأربعاء)</w:t>
      </w:r>
    </w:p>
    <w:p w14:paraId="24349F14" w14:textId="77777777" w:rsidR="00CF55BF" w:rsidRDefault="00CF55BF" w:rsidP="00CF55BF">
      <w:pPr>
        <w:pStyle w:val="NormalWeb"/>
        <w:bidi/>
        <w:jc w:val="both"/>
      </w:pPr>
      <w:r w:rsidRPr="00CF55BF">
        <w:rPr>
          <w:rFonts w:asciiTheme="minorHAnsi" w:hAnsiTheme="minorHAnsi" w:cstheme="minorHAnsi"/>
          <w:sz w:val="22"/>
          <w:szCs w:val="22"/>
          <w:rtl/>
        </w:rPr>
        <w:t>بعد تناول وجبة الإفطار، تنتهي رحلتنا معكم، مغادرين ومعكم أجمل الذكريات التي لا تُنسى عن جمال وسحر الشمال الأوروبي</w:t>
      </w:r>
      <w:r>
        <w:t>.</w:t>
      </w:r>
    </w:p>
    <w:p w14:paraId="7A97003B" w14:textId="77777777" w:rsidR="00B60F3A" w:rsidRPr="00B60F3A" w:rsidRDefault="00B60F3A" w:rsidP="00B60F3A">
      <w:pPr>
        <w:pStyle w:val="Heading3"/>
        <w:bidi/>
        <w:jc w:val="both"/>
        <w:rPr>
          <w:rFonts w:asciiTheme="minorHAnsi" w:hAnsiTheme="minorHAnsi" w:cstheme="minorHAnsi"/>
          <w:b w:val="0"/>
          <w:bCs w:val="0"/>
          <w:color w:val="FF0000"/>
          <w:sz w:val="22"/>
          <w:szCs w:val="22"/>
        </w:rPr>
      </w:pPr>
      <w:r w:rsidRPr="00B60F3A">
        <w:rPr>
          <w:rFonts w:asciiTheme="minorHAnsi" w:hAnsiTheme="minorHAnsi" w:cstheme="minorHAnsi"/>
          <w:b w:val="0"/>
          <w:bCs w:val="0"/>
          <w:color w:val="FF0000"/>
          <w:sz w:val="22"/>
          <w:szCs w:val="22"/>
          <w:rtl/>
        </w:rPr>
        <w:t>السعر يشمل</w:t>
      </w:r>
    </w:p>
    <w:p w14:paraId="6E07D2F3" w14:textId="23F79367" w:rsidR="00DF2B37" w:rsidRPr="00DF2B37" w:rsidRDefault="00DF2B37" w:rsidP="00DF2B37">
      <w:pPr>
        <w:pStyle w:val="NormalWeb"/>
        <w:numPr>
          <w:ilvl w:val="0"/>
          <w:numId w:val="17"/>
        </w:numPr>
        <w:bidi/>
        <w:jc w:val="both"/>
        <w:rPr>
          <w:rFonts w:asciiTheme="minorHAnsi" w:hAnsiTheme="minorHAnsi" w:cstheme="minorHAnsi"/>
          <w:sz w:val="22"/>
          <w:szCs w:val="22"/>
        </w:rPr>
      </w:pPr>
      <w:r w:rsidRPr="00DF2B37">
        <w:rPr>
          <w:rFonts w:asciiTheme="minorHAnsi" w:hAnsiTheme="minorHAnsi" w:cs="Calibri"/>
          <w:sz w:val="22"/>
          <w:szCs w:val="22"/>
          <w:rtl/>
        </w:rPr>
        <w:t>خدمات يوروباموندو العامة: رحلة بالحافلة مع مرشد سياحي ناطق بالإنجليزية، تأمين سفر أساسي، إقامة فندقية مع بوفيه إفطار.</w:t>
      </w:r>
    </w:p>
    <w:p w14:paraId="3D34B3CE" w14:textId="77777777" w:rsidR="00DF2B37" w:rsidRPr="00DF2B37" w:rsidRDefault="00DF2B37" w:rsidP="00DF2B37">
      <w:pPr>
        <w:pStyle w:val="NormalWeb"/>
        <w:numPr>
          <w:ilvl w:val="0"/>
          <w:numId w:val="17"/>
        </w:numPr>
        <w:bidi/>
        <w:jc w:val="both"/>
        <w:rPr>
          <w:rFonts w:asciiTheme="minorHAnsi" w:hAnsiTheme="minorHAnsi" w:cstheme="minorHAnsi"/>
          <w:sz w:val="22"/>
          <w:szCs w:val="22"/>
        </w:rPr>
      </w:pPr>
      <w:r w:rsidRPr="00DF2B37">
        <w:rPr>
          <w:rFonts w:asciiTheme="minorHAnsi" w:hAnsiTheme="minorHAnsi" w:cs="Calibri"/>
          <w:sz w:val="22"/>
          <w:szCs w:val="22"/>
          <w:rtl/>
        </w:rPr>
        <w:t>يشمل النقل من وإلى المطار.</w:t>
      </w:r>
    </w:p>
    <w:p w14:paraId="29E2C5AC" w14:textId="77777777" w:rsidR="00DF2B37" w:rsidRPr="00DF2B37" w:rsidRDefault="00DF2B37" w:rsidP="00DF2B37">
      <w:pPr>
        <w:pStyle w:val="NormalWeb"/>
        <w:numPr>
          <w:ilvl w:val="0"/>
          <w:numId w:val="17"/>
        </w:numPr>
        <w:bidi/>
        <w:jc w:val="both"/>
        <w:rPr>
          <w:rFonts w:asciiTheme="minorHAnsi" w:hAnsiTheme="minorHAnsi" w:cstheme="minorHAnsi"/>
          <w:sz w:val="22"/>
          <w:szCs w:val="22"/>
        </w:rPr>
      </w:pPr>
      <w:r w:rsidRPr="00DF2B37">
        <w:rPr>
          <w:rFonts w:asciiTheme="minorHAnsi" w:hAnsiTheme="minorHAnsi" w:cs="Calibri"/>
          <w:sz w:val="22"/>
          <w:szCs w:val="22"/>
          <w:rtl/>
        </w:rPr>
        <w:t>جولة سياحية في: كوبنهاغن، أوسلو، كوبنهاغن.</w:t>
      </w:r>
    </w:p>
    <w:p w14:paraId="7BC6172C" w14:textId="77777777" w:rsidR="00DF2B37" w:rsidRPr="00DF2B37" w:rsidRDefault="00DF2B37" w:rsidP="00DF2B37">
      <w:pPr>
        <w:pStyle w:val="NormalWeb"/>
        <w:numPr>
          <w:ilvl w:val="0"/>
          <w:numId w:val="17"/>
        </w:numPr>
        <w:bidi/>
        <w:jc w:val="both"/>
        <w:rPr>
          <w:rFonts w:asciiTheme="minorHAnsi" w:hAnsiTheme="minorHAnsi" w:cstheme="minorHAnsi"/>
          <w:sz w:val="22"/>
          <w:szCs w:val="22"/>
        </w:rPr>
      </w:pPr>
      <w:r w:rsidRPr="00DF2B37">
        <w:rPr>
          <w:rFonts w:asciiTheme="minorHAnsi" w:hAnsiTheme="minorHAnsi" w:cs="Calibri"/>
          <w:sz w:val="22"/>
          <w:szCs w:val="22"/>
          <w:rtl/>
        </w:rPr>
        <w:t>رحلة بالقارب: مضيق سوغنر.</w:t>
      </w:r>
    </w:p>
    <w:p w14:paraId="7973DBF5" w14:textId="77777777" w:rsidR="00DF2B37" w:rsidRPr="00DF2B37" w:rsidRDefault="00DF2B37" w:rsidP="00DF2B37">
      <w:pPr>
        <w:pStyle w:val="NormalWeb"/>
        <w:numPr>
          <w:ilvl w:val="0"/>
          <w:numId w:val="17"/>
        </w:numPr>
        <w:bidi/>
        <w:jc w:val="both"/>
        <w:rPr>
          <w:rFonts w:asciiTheme="minorHAnsi" w:hAnsiTheme="minorHAnsi" w:cstheme="minorHAnsi"/>
          <w:sz w:val="22"/>
          <w:szCs w:val="22"/>
        </w:rPr>
      </w:pPr>
      <w:r w:rsidRPr="00DF2B37">
        <w:rPr>
          <w:rFonts w:asciiTheme="minorHAnsi" w:hAnsiTheme="minorHAnsi" w:cs="Calibri"/>
          <w:sz w:val="22"/>
          <w:szCs w:val="22"/>
          <w:rtl/>
        </w:rPr>
        <w:t>رحلة بالعبّارة: الدنمارك - النرويج، تمتد على طول ساحل المضيق النرويجي، أوسلو (النرويج) / كوبنهاغن (الدنمارك).</w:t>
      </w:r>
    </w:p>
    <w:p w14:paraId="5004861A" w14:textId="6CCA3246" w:rsidR="00CF55BF" w:rsidRPr="00DF2B37" w:rsidRDefault="00DF2B37" w:rsidP="00DF2B37">
      <w:pPr>
        <w:pStyle w:val="NormalWeb"/>
        <w:numPr>
          <w:ilvl w:val="0"/>
          <w:numId w:val="17"/>
        </w:numPr>
        <w:bidi/>
        <w:jc w:val="both"/>
        <w:rPr>
          <w:rFonts w:asciiTheme="minorHAnsi" w:hAnsiTheme="minorHAnsi" w:cstheme="minorHAnsi"/>
          <w:sz w:val="22"/>
          <w:szCs w:val="22"/>
        </w:rPr>
      </w:pPr>
      <w:r w:rsidRPr="00DF2B37">
        <w:rPr>
          <w:rFonts w:asciiTheme="minorHAnsi" w:hAnsiTheme="minorHAnsi" w:cs="Calibri"/>
          <w:sz w:val="22"/>
          <w:szCs w:val="22"/>
          <w:rtl/>
        </w:rPr>
        <w:t>رحلة بالتلفريك: جبل فلوين في بيرغن.</w:t>
      </w:r>
    </w:p>
    <w:p w14:paraId="2759141E" w14:textId="77777777" w:rsidR="00CF55BF" w:rsidRPr="00CF55BF" w:rsidRDefault="00CF55BF" w:rsidP="00CF55BF">
      <w:pPr>
        <w:pStyle w:val="NormalWeb"/>
        <w:bidi/>
        <w:jc w:val="both"/>
        <w:rPr>
          <w:rFonts w:asciiTheme="minorHAnsi" w:hAnsiTheme="minorHAnsi" w:cstheme="minorHAnsi"/>
          <w:sz w:val="22"/>
          <w:szCs w:val="22"/>
        </w:rPr>
      </w:pPr>
    </w:p>
    <w:p w14:paraId="7571849A" w14:textId="77777777" w:rsidR="00CF55BF" w:rsidRPr="00CF55BF" w:rsidRDefault="00CF55BF" w:rsidP="00CF55BF">
      <w:pPr>
        <w:pStyle w:val="NormalWeb"/>
        <w:bidi/>
        <w:jc w:val="both"/>
        <w:rPr>
          <w:rFonts w:asciiTheme="minorHAnsi" w:hAnsiTheme="minorHAnsi" w:cstheme="minorHAnsi"/>
          <w:sz w:val="22"/>
          <w:szCs w:val="22"/>
        </w:rPr>
      </w:pPr>
    </w:p>
    <w:p w14:paraId="145B05E4" w14:textId="77777777" w:rsidR="00CF55BF" w:rsidRPr="00CF55BF" w:rsidRDefault="00CF55BF" w:rsidP="00CF55BF">
      <w:pPr>
        <w:pStyle w:val="NormalWeb"/>
        <w:bidi/>
        <w:jc w:val="both"/>
        <w:rPr>
          <w:rFonts w:asciiTheme="minorHAnsi" w:hAnsiTheme="minorHAnsi" w:cstheme="minorHAnsi"/>
          <w:sz w:val="22"/>
          <w:szCs w:val="22"/>
        </w:rPr>
      </w:pPr>
    </w:p>
    <w:p w14:paraId="3449C5D1" w14:textId="77777777" w:rsidR="00CF55BF" w:rsidRPr="00CF55BF" w:rsidRDefault="00CF55BF" w:rsidP="00CF55BF">
      <w:pPr>
        <w:pStyle w:val="NormalWeb"/>
        <w:bidi/>
        <w:spacing w:before="0" w:beforeAutospacing="0" w:after="0" w:afterAutospacing="0"/>
        <w:jc w:val="center"/>
        <w:rPr>
          <w:rFonts w:asciiTheme="minorHAnsi" w:hAnsiTheme="minorHAnsi" w:cstheme="minorHAnsi"/>
          <w:b/>
          <w:bCs/>
          <w:sz w:val="22"/>
          <w:szCs w:val="22"/>
        </w:rPr>
      </w:pPr>
    </w:p>
    <w:sectPr w:rsidR="00CF55BF" w:rsidRPr="00CF55B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D4A8F" w14:textId="77777777" w:rsidR="00945339" w:rsidRDefault="00945339" w:rsidP="00397D58">
      <w:pPr>
        <w:spacing w:after="0" w:line="240" w:lineRule="auto"/>
      </w:pPr>
      <w:r>
        <w:separator/>
      </w:r>
    </w:p>
  </w:endnote>
  <w:endnote w:type="continuationSeparator" w:id="0">
    <w:p w14:paraId="0463D6A5" w14:textId="77777777" w:rsidR="00945339" w:rsidRDefault="00945339" w:rsidP="0039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15BF4" w14:textId="77777777" w:rsidR="00ED112E" w:rsidRPr="00ED112E" w:rsidRDefault="00945339" w:rsidP="00ED112E">
    <w:pPr>
      <w:pStyle w:val="Footer"/>
      <w:jc w:val="center"/>
      <w:rPr>
        <w:b/>
        <w:bCs/>
      </w:rPr>
    </w:pPr>
    <w:hyperlink r:id="rId1" w:history="1">
      <w:r w:rsidR="00ED112E" w:rsidRPr="00ED112E">
        <w:rPr>
          <w:rStyle w:val="Hyperlink"/>
          <w:rFonts w:eastAsiaTheme="majorEastAsia"/>
          <w:b/>
          <w:bCs/>
          <w:sz w:val="26"/>
          <w:szCs w:val="26"/>
        </w:rPr>
        <w:t>WWW.EUROPAMUNDO.COM</w:t>
      </w:r>
    </w:hyperlink>
    <w:r w:rsidR="00ED112E" w:rsidRPr="00ED112E">
      <w:rPr>
        <w:b/>
        <w:bCs/>
        <w:sz w:val="26"/>
        <w:szCs w:val="26"/>
      </w:rPr>
      <w:t xml:space="preserve"> </w:t>
    </w:r>
    <w:r w:rsidR="00ED112E" w:rsidRPr="00ED112E">
      <w:rPr>
        <w:b/>
        <w:bCs/>
        <w:color w:val="EE0000"/>
        <w:sz w:val="26"/>
        <w:szCs w:val="26"/>
      </w:rPr>
      <w:t xml:space="preserve"> -</w:t>
    </w:r>
    <w:r w:rsidR="00ED112E" w:rsidRPr="00ED112E">
      <w:rPr>
        <w:b/>
        <w:bCs/>
        <w:sz w:val="26"/>
        <w:szCs w:val="26"/>
      </w:rPr>
      <w:t xml:space="preserve"> </w:t>
    </w:r>
    <w:hyperlink r:id="rId2" w:history="1">
      <w:r w:rsidR="00ED112E" w:rsidRPr="00ED112E">
        <w:rPr>
          <w:rStyle w:val="Hyperlink"/>
          <w:rFonts w:eastAsiaTheme="majorEastAsia"/>
          <w:b/>
          <w:bCs/>
          <w:sz w:val="26"/>
          <w:szCs w:val="26"/>
        </w:rPr>
        <w:t>WWW.ADVISERHOLIDAYS.COM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5149C" w14:textId="77777777" w:rsidR="00945339" w:rsidRDefault="00945339" w:rsidP="00397D58">
      <w:pPr>
        <w:spacing w:after="0" w:line="240" w:lineRule="auto"/>
      </w:pPr>
      <w:r>
        <w:separator/>
      </w:r>
    </w:p>
  </w:footnote>
  <w:footnote w:type="continuationSeparator" w:id="0">
    <w:p w14:paraId="24D25015" w14:textId="77777777" w:rsidR="00945339" w:rsidRDefault="00945339" w:rsidP="0039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B60F1" w14:textId="77777777" w:rsidR="00397D58" w:rsidRDefault="00ED112E">
    <w:pPr>
      <w:pStyle w:val="Header"/>
    </w:pPr>
    <w:r>
      <w:rPr>
        <w:noProof/>
      </w:rPr>
      <w:drawing>
        <wp:anchor distT="0" distB="0" distL="114300" distR="114300" simplePos="0" relativeHeight="251659264" behindDoc="1" locked="0" layoutInCell="1" allowOverlap="1" wp14:anchorId="7B83EBF3" wp14:editId="0EFFD373">
          <wp:simplePos x="0" y="0"/>
          <wp:positionH relativeFrom="column">
            <wp:posOffset>-590550</wp:posOffset>
          </wp:positionH>
          <wp:positionV relativeFrom="paragraph">
            <wp:posOffset>-419100</wp:posOffset>
          </wp:positionV>
          <wp:extent cx="1886585" cy="866775"/>
          <wp:effectExtent l="0" t="0" r="0" b="9525"/>
          <wp:wrapThrough wrapText="bothSides">
            <wp:wrapPolygon edited="0">
              <wp:start x="0" y="0"/>
              <wp:lineTo x="0" y="21363"/>
              <wp:lineTo x="21375" y="21363"/>
              <wp:lineTo x="21375"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6585" cy="866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27350"/>
    <w:multiLevelType w:val="hybridMultilevel"/>
    <w:tmpl w:val="2514ED7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C87672"/>
    <w:multiLevelType w:val="multilevel"/>
    <w:tmpl w:val="6C52F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C2D47"/>
    <w:multiLevelType w:val="multilevel"/>
    <w:tmpl w:val="509A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93B16"/>
    <w:multiLevelType w:val="multilevel"/>
    <w:tmpl w:val="F0209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7B5036"/>
    <w:multiLevelType w:val="multilevel"/>
    <w:tmpl w:val="B5C48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D1700C"/>
    <w:multiLevelType w:val="multilevel"/>
    <w:tmpl w:val="AA9E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3F089D"/>
    <w:multiLevelType w:val="multilevel"/>
    <w:tmpl w:val="19EE4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C310C4"/>
    <w:multiLevelType w:val="multilevel"/>
    <w:tmpl w:val="D7A67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B35212"/>
    <w:multiLevelType w:val="multilevel"/>
    <w:tmpl w:val="9E443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A47090"/>
    <w:multiLevelType w:val="multilevel"/>
    <w:tmpl w:val="08D2A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6E33DD"/>
    <w:multiLevelType w:val="hybridMultilevel"/>
    <w:tmpl w:val="DF14B9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BC49FD"/>
    <w:multiLevelType w:val="multilevel"/>
    <w:tmpl w:val="680E6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816E1C"/>
    <w:multiLevelType w:val="hybridMultilevel"/>
    <w:tmpl w:val="F7A64C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BDD57A6"/>
    <w:multiLevelType w:val="hybridMultilevel"/>
    <w:tmpl w:val="76923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DF61EC"/>
    <w:multiLevelType w:val="multilevel"/>
    <w:tmpl w:val="BC907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144A13"/>
    <w:multiLevelType w:val="hybridMultilevel"/>
    <w:tmpl w:val="EF3C8564"/>
    <w:lvl w:ilvl="0" w:tplc="FFFFFFFF">
      <w:start w:val="1"/>
      <w:numFmt w:val="bullet"/>
      <w:lvlText w:val="o"/>
      <w:lvlJc w:val="left"/>
      <w:pPr>
        <w:ind w:left="1440" w:hanging="360"/>
      </w:pPr>
      <w:rPr>
        <w:rFonts w:ascii="Courier New" w:hAnsi="Courier New"/>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C7A2953"/>
    <w:multiLevelType w:val="multilevel"/>
    <w:tmpl w:val="33C2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0"/>
  </w:num>
  <w:num w:numId="3">
    <w:abstractNumId w:val="0"/>
  </w:num>
  <w:num w:numId="4">
    <w:abstractNumId w:val="8"/>
  </w:num>
  <w:num w:numId="5">
    <w:abstractNumId w:val="15"/>
  </w:num>
  <w:num w:numId="6">
    <w:abstractNumId w:val="12"/>
  </w:num>
  <w:num w:numId="7">
    <w:abstractNumId w:val="9"/>
  </w:num>
  <w:num w:numId="8">
    <w:abstractNumId w:val="1"/>
  </w:num>
  <w:num w:numId="9">
    <w:abstractNumId w:val="14"/>
  </w:num>
  <w:num w:numId="10">
    <w:abstractNumId w:val="2"/>
  </w:num>
  <w:num w:numId="11">
    <w:abstractNumId w:val="5"/>
  </w:num>
  <w:num w:numId="12">
    <w:abstractNumId w:val="11"/>
  </w:num>
  <w:num w:numId="13">
    <w:abstractNumId w:val="3"/>
  </w:num>
  <w:num w:numId="14">
    <w:abstractNumId w:val="7"/>
  </w:num>
  <w:num w:numId="15">
    <w:abstractNumId w:val="4"/>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58"/>
    <w:rsid w:val="00003868"/>
    <w:rsid w:val="000579F3"/>
    <w:rsid w:val="000F2AD3"/>
    <w:rsid w:val="000F6B5F"/>
    <w:rsid w:val="00143C16"/>
    <w:rsid w:val="002736FF"/>
    <w:rsid w:val="002A76C8"/>
    <w:rsid w:val="002C0685"/>
    <w:rsid w:val="002C74B0"/>
    <w:rsid w:val="002D40D1"/>
    <w:rsid w:val="002E3A23"/>
    <w:rsid w:val="00363697"/>
    <w:rsid w:val="003717B8"/>
    <w:rsid w:val="00395512"/>
    <w:rsid w:val="00397D58"/>
    <w:rsid w:val="003B1F13"/>
    <w:rsid w:val="00461C47"/>
    <w:rsid w:val="00462DF6"/>
    <w:rsid w:val="004925CD"/>
    <w:rsid w:val="004E61CF"/>
    <w:rsid w:val="004F2321"/>
    <w:rsid w:val="005242BD"/>
    <w:rsid w:val="0054079E"/>
    <w:rsid w:val="00564E95"/>
    <w:rsid w:val="00576A96"/>
    <w:rsid w:val="00620D5A"/>
    <w:rsid w:val="0062429D"/>
    <w:rsid w:val="00637547"/>
    <w:rsid w:val="00691C1B"/>
    <w:rsid w:val="006A4E11"/>
    <w:rsid w:val="0073326D"/>
    <w:rsid w:val="0074479C"/>
    <w:rsid w:val="007C0EA8"/>
    <w:rsid w:val="00803430"/>
    <w:rsid w:val="00846D38"/>
    <w:rsid w:val="00883C73"/>
    <w:rsid w:val="008962DA"/>
    <w:rsid w:val="008E0359"/>
    <w:rsid w:val="008F45A0"/>
    <w:rsid w:val="0093051C"/>
    <w:rsid w:val="00945339"/>
    <w:rsid w:val="00954A69"/>
    <w:rsid w:val="0097785B"/>
    <w:rsid w:val="00980FEC"/>
    <w:rsid w:val="009A3306"/>
    <w:rsid w:val="00B0547A"/>
    <w:rsid w:val="00B46E5C"/>
    <w:rsid w:val="00B542D7"/>
    <w:rsid w:val="00B60F3A"/>
    <w:rsid w:val="00B67771"/>
    <w:rsid w:val="00CF55BF"/>
    <w:rsid w:val="00D0430C"/>
    <w:rsid w:val="00DF2B37"/>
    <w:rsid w:val="00DF4151"/>
    <w:rsid w:val="00ED112E"/>
    <w:rsid w:val="00ED20C5"/>
    <w:rsid w:val="00EE2B49"/>
    <w:rsid w:val="00F23E79"/>
    <w:rsid w:val="00F346FA"/>
    <w:rsid w:val="00F3706D"/>
    <w:rsid w:val="00FA7C99"/>
    <w:rsid w:val="00FB1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390E7"/>
  <w15:chartTrackingRefBased/>
  <w15:docId w15:val="{4E634B71-16AD-4121-8339-4640AE26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717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D11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D58"/>
  </w:style>
  <w:style w:type="paragraph" w:styleId="Footer">
    <w:name w:val="footer"/>
    <w:basedOn w:val="Normal"/>
    <w:link w:val="FooterChar"/>
    <w:uiPriority w:val="99"/>
    <w:unhideWhenUsed/>
    <w:rsid w:val="00397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D58"/>
  </w:style>
  <w:style w:type="paragraph" w:styleId="HTMLPreformatted">
    <w:name w:val="HTML Preformatted"/>
    <w:basedOn w:val="Normal"/>
    <w:link w:val="HTMLPreformattedChar"/>
    <w:uiPriority w:val="99"/>
    <w:semiHidden/>
    <w:unhideWhenUsed/>
    <w:rsid w:val="00397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97D58"/>
    <w:rPr>
      <w:rFonts w:ascii="Courier New" w:eastAsia="Times New Roman" w:hAnsi="Courier New" w:cs="Courier New"/>
      <w:sz w:val="20"/>
      <w:szCs w:val="20"/>
    </w:rPr>
  </w:style>
  <w:style w:type="character" w:customStyle="1" w:styleId="y2iqfc">
    <w:name w:val="y2iqfc"/>
    <w:basedOn w:val="DefaultParagraphFont"/>
    <w:rsid w:val="00397D58"/>
  </w:style>
  <w:style w:type="character" w:styleId="Hyperlink">
    <w:name w:val="Hyperlink"/>
    <w:basedOn w:val="DefaultParagraphFont"/>
    <w:uiPriority w:val="99"/>
    <w:unhideWhenUsed/>
    <w:rsid w:val="00397D58"/>
    <w:rPr>
      <w:color w:val="0563C1" w:themeColor="hyperlink"/>
      <w:u w:val="single"/>
    </w:rPr>
  </w:style>
  <w:style w:type="character" w:styleId="UnresolvedMention">
    <w:name w:val="Unresolved Mention"/>
    <w:basedOn w:val="DefaultParagraphFont"/>
    <w:uiPriority w:val="99"/>
    <w:semiHidden/>
    <w:unhideWhenUsed/>
    <w:rsid w:val="00397D58"/>
    <w:rPr>
      <w:color w:val="605E5C"/>
      <w:shd w:val="clear" w:color="auto" w:fill="E1DFDD"/>
    </w:rPr>
  </w:style>
  <w:style w:type="character" w:customStyle="1" w:styleId="Heading3Char">
    <w:name w:val="Heading 3 Char"/>
    <w:basedOn w:val="DefaultParagraphFont"/>
    <w:link w:val="Heading3"/>
    <w:uiPriority w:val="9"/>
    <w:rsid w:val="00ED112E"/>
    <w:rPr>
      <w:rFonts w:ascii="Times New Roman" w:eastAsia="Times New Roman" w:hAnsi="Times New Roman" w:cs="Times New Roman"/>
      <w:b/>
      <w:bCs/>
      <w:sz w:val="27"/>
      <w:szCs w:val="27"/>
    </w:rPr>
  </w:style>
  <w:style w:type="paragraph" w:styleId="NormalWeb">
    <w:name w:val="Normal (Web)"/>
    <w:basedOn w:val="Normal"/>
    <w:uiPriority w:val="99"/>
    <w:unhideWhenUsed/>
    <w:rsid w:val="00ED112E"/>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20D5A"/>
    <w:rPr>
      <w:color w:val="954F72" w:themeColor="followedHyperlink"/>
      <w:u w:val="single"/>
    </w:rPr>
  </w:style>
  <w:style w:type="paragraph" w:styleId="ListParagraph">
    <w:name w:val="List Paragraph"/>
    <w:basedOn w:val="Normal"/>
    <w:uiPriority w:val="34"/>
    <w:qFormat/>
    <w:rsid w:val="007C0EA8"/>
    <w:pPr>
      <w:ind w:left="720"/>
      <w:contextualSpacing/>
    </w:pPr>
  </w:style>
  <w:style w:type="character" w:customStyle="1" w:styleId="Heading2Char">
    <w:name w:val="Heading 2 Char"/>
    <w:basedOn w:val="DefaultParagraphFont"/>
    <w:link w:val="Heading2"/>
    <w:uiPriority w:val="9"/>
    <w:semiHidden/>
    <w:rsid w:val="003717B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7879">
      <w:bodyDiv w:val="1"/>
      <w:marLeft w:val="0"/>
      <w:marRight w:val="0"/>
      <w:marTop w:val="0"/>
      <w:marBottom w:val="0"/>
      <w:divBdr>
        <w:top w:val="none" w:sz="0" w:space="0" w:color="auto"/>
        <w:left w:val="none" w:sz="0" w:space="0" w:color="auto"/>
        <w:bottom w:val="none" w:sz="0" w:space="0" w:color="auto"/>
        <w:right w:val="none" w:sz="0" w:space="0" w:color="auto"/>
      </w:divBdr>
    </w:div>
    <w:div w:id="97339622">
      <w:bodyDiv w:val="1"/>
      <w:marLeft w:val="0"/>
      <w:marRight w:val="0"/>
      <w:marTop w:val="0"/>
      <w:marBottom w:val="0"/>
      <w:divBdr>
        <w:top w:val="none" w:sz="0" w:space="0" w:color="auto"/>
        <w:left w:val="none" w:sz="0" w:space="0" w:color="auto"/>
        <w:bottom w:val="none" w:sz="0" w:space="0" w:color="auto"/>
        <w:right w:val="none" w:sz="0" w:space="0" w:color="auto"/>
      </w:divBdr>
    </w:div>
    <w:div w:id="104422729">
      <w:bodyDiv w:val="1"/>
      <w:marLeft w:val="0"/>
      <w:marRight w:val="0"/>
      <w:marTop w:val="0"/>
      <w:marBottom w:val="0"/>
      <w:divBdr>
        <w:top w:val="none" w:sz="0" w:space="0" w:color="auto"/>
        <w:left w:val="none" w:sz="0" w:space="0" w:color="auto"/>
        <w:bottom w:val="none" w:sz="0" w:space="0" w:color="auto"/>
        <w:right w:val="none" w:sz="0" w:space="0" w:color="auto"/>
      </w:divBdr>
    </w:div>
    <w:div w:id="115367136">
      <w:bodyDiv w:val="1"/>
      <w:marLeft w:val="0"/>
      <w:marRight w:val="0"/>
      <w:marTop w:val="0"/>
      <w:marBottom w:val="0"/>
      <w:divBdr>
        <w:top w:val="none" w:sz="0" w:space="0" w:color="auto"/>
        <w:left w:val="none" w:sz="0" w:space="0" w:color="auto"/>
        <w:bottom w:val="none" w:sz="0" w:space="0" w:color="auto"/>
        <w:right w:val="none" w:sz="0" w:space="0" w:color="auto"/>
      </w:divBdr>
    </w:div>
    <w:div w:id="131556861">
      <w:bodyDiv w:val="1"/>
      <w:marLeft w:val="0"/>
      <w:marRight w:val="0"/>
      <w:marTop w:val="0"/>
      <w:marBottom w:val="0"/>
      <w:divBdr>
        <w:top w:val="none" w:sz="0" w:space="0" w:color="auto"/>
        <w:left w:val="none" w:sz="0" w:space="0" w:color="auto"/>
        <w:bottom w:val="none" w:sz="0" w:space="0" w:color="auto"/>
        <w:right w:val="none" w:sz="0" w:space="0" w:color="auto"/>
      </w:divBdr>
    </w:div>
    <w:div w:id="140855953">
      <w:bodyDiv w:val="1"/>
      <w:marLeft w:val="0"/>
      <w:marRight w:val="0"/>
      <w:marTop w:val="0"/>
      <w:marBottom w:val="0"/>
      <w:divBdr>
        <w:top w:val="none" w:sz="0" w:space="0" w:color="auto"/>
        <w:left w:val="none" w:sz="0" w:space="0" w:color="auto"/>
        <w:bottom w:val="none" w:sz="0" w:space="0" w:color="auto"/>
        <w:right w:val="none" w:sz="0" w:space="0" w:color="auto"/>
      </w:divBdr>
    </w:div>
    <w:div w:id="146437876">
      <w:bodyDiv w:val="1"/>
      <w:marLeft w:val="0"/>
      <w:marRight w:val="0"/>
      <w:marTop w:val="0"/>
      <w:marBottom w:val="0"/>
      <w:divBdr>
        <w:top w:val="none" w:sz="0" w:space="0" w:color="auto"/>
        <w:left w:val="none" w:sz="0" w:space="0" w:color="auto"/>
        <w:bottom w:val="none" w:sz="0" w:space="0" w:color="auto"/>
        <w:right w:val="none" w:sz="0" w:space="0" w:color="auto"/>
      </w:divBdr>
    </w:div>
    <w:div w:id="154272085">
      <w:bodyDiv w:val="1"/>
      <w:marLeft w:val="0"/>
      <w:marRight w:val="0"/>
      <w:marTop w:val="0"/>
      <w:marBottom w:val="0"/>
      <w:divBdr>
        <w:top w:val="none" w:sz="0" w:space="0" w:color="auto"/>
        <w:left w:val="none" w:sz="0" w:space="0" w:color="auto"/>
        <w:bottom w:val="none" w:sz="0" w:space="0" w:color="auto"/>
        <w:right w:val="none" w:sz="0" w:space="0" w:color="auto"/>
      </w:divBdr>
    </w:div>
    <w:div w:id="168637231">
      <w:bodyDiv w:val="1"/>
      <w:marLeft w:val="0"/>
      <w:marRight w:val="0"/>
      <w:marTop w:val="0"/>
      <w:marBottom w:val="0"/>
      <w:divBdr>
        <w:top w:val="none" w:sz="0" w:space="0" w:color="auto"/>
        <w:left w:val="none" w:sz="0" w:space="0" w:color="auto"/>
        <w:bottom w:val="none" w:sz="0" w:space="0" w:color="auto"/>
        <w:right w:val="none" w:sz="0" w:space="0" w:color="auto"/>
      </w:divBdr>
    </w:div>
    <w:div w:id="175652357">
      <w:bodyDiv w:val="1"/>
      <w:marLeft w:val="0"/>
      <w:marRight w:val="0"/>
      <w:marTop w:val="0"/>
      <w:marBottom w:val="0"/>
      <w:divBdr>
        <w:top w:val="none" w:sz="0" w:space="0" w:color="auto"/>
        <w:left w:val="none" w:sz="0" w:space="0" w:color="auto"/>
        <w:bottom w:val="none" w:sz="0" w:space="0" w:color="auto"/>
        <w:right w:val="none" w:sz="0" w:space="0" w:color="auto"/>
      </w:divBdr>
    </w:div>
    <w:div w:id="193274873">
      <w:bodyDiv w:val="1"/>
      <w:marLeft w:val="0"/>
      <w:marRight w:val="0"/>
      <w:marTop w:val="0"/>
      <w:marBottom w:val="0"/>
      <w:divBdr>
        <w:top w:val="none" w:sz="0" w:space="0" w:color="auto"/>
        <w:left w:val="none" w:sz="0" w:space="0" w:color="auto"/>
        <w:bottom w:val="none" w:sz="0" w:space="0" w:color="auto"/>
        <w:right w:val="none" w:sz="0" w:space="0" w:color="auto"/>
      </w:divBdr>
    </w:div>
    <w:div w:id="206994779">
      <w:bodyDiv w:val="1"/>
      <w:marLeft w:val="0"/>
      <w:marRight w:val="0"/>
      <w:marTop w:val="0"/>
      <w:marBottom w:val="0"/>
      <w:divBdr>
        <w:top w:val="none" w:sz="0" w:space="0" w:color="auto"/>
        <w:left w:val="none" w:sz="0" w:space="0" w:color="auto"/>
        <w:bottom w:val="none" w:sz="0" w:space="0" w:color="auto"/>
        <w:right w:val="none" w:sz="0" w:space="0" w:color="auto"/>
      </w:divBdr>
    </w:div>
    <w:div w:id="213856821">
      <w:bodyDiv w:val="1"/>
      <w:marLeft w:val="0"/>
      <w:marRight w:val="0"/>
      <w:marTop w:val="0"/>
      <w:marBottom w:val="0"/>
      <w:divBdr>
        <w:top w:val="none" w:sz="0" w:space="0" w:color="auto"/>
        <w:left w:val="none" w:sz="0" w:space="0" w:color="auto"/>
        <w:bottom w:val="none" w:sz="0" w:space="0" w:color="auto"/>
        <w:right w:val="none" w:sz="0" w:space="0" w:color="auto"/>
      </w:divBdr>
    </w:div>
    <w:div w:id="232542995">
      <w:bodyDiv w:val="1"/>
      <w:marLeft w:val="0"/>
      <w:marRight w:val="0"/>
      <w:marTop w:val="0"/>
      <w:marBottom w:val="0"/>
      <w:divBdr>
        <w:top w:val="none" w:sz="0" w:space="0" w:color="auto"/>
        <w:left w:val="none" w:sz="0" w:space="0" w:color="auto"/>
        <w:bottom w:val="none" w:sz="0" w:space="0" w:color="auto"/>
        <w:right w:val="none" w:sz="0" w:space="0" w:color="auto"/>
      </w:divBdr>
    </w:div>
    <w:div w:id="251089902">
      <w:bodyDiv w:val="1"/>
      <w:marLeft w:val="0"/>
      <w:marRight w:val="0"/>
      <w:marTop w:val="0"/>
      <w:marBottom w:val="0"/>
      <w:divBdr>
        <w:top w:val="none" w:sz="0" w:space="0" w:color="auto"/>
        <w:left w:val="none" w:sz="0" w:space="0" w:color="auto"/>
        <w:bottom w:val="none" w:sz="0" w:space="0" w:color="auto"/>
        <w:right w:val="none" w:sz="0" w:space="0" w:color="auto"/>
      </w:divBdr>
    </w:div>
    <w:div w:id="263613743">
      <w:bodyDiv w:val="1"/>
      <w:marLeft w:val="0"/>
      <w:marRight w:val="0"/>
      <w:marTop w:val="0"/>
      <w:marBottom w:val="0"/>
      <w:divBdr>
        <w:top w:val="none" w:sz="0" w:space="0" w:color="auto"/>
        <w:left w:val="none" w:sz="0" w:space="0" w:color="auto"/>
        <w:bottom w:val="none" w:sz="0" w:space="0" w:color="auto"/>
        <w:right w:val="none" w:sz="0" w:space="0" w:color="auto"/>
      </w:divBdr>
    </w:div>
    <w:div w:id="304742689">
      <w:bodyDiv w:val="1"/>
      <w:marLeft w:val="0"/>
      <w:marRight w:val="0"/>
      <w:marTop w:val="0"/>
      <w:marBottom w:val="0"/>
      <w:divBdr>
        <w:top w:val="none" w:sz="0" w:space="0" w:color="auto"/>
        <w:left w:val="none" w:sz="0" w:space="0" w:color="auto"/>
        <w:bottom w:val="none" w:sz="0" w:space="0" w:color="auto"/>
        <w:right w:val="none" w:sz="0" w:space="0" w:color="auto"/>
      </w:divBdr>
    </w:div>
    <w:div w:id="384138897">
      <w:bodyDiv w:val="1"/>
      <w:marLeft w:val="0"/>
      <w:marRight w:val="0"/>
      <w:marTop w:val="0"/>
      <w:marBottom w:val="0"/>
      <w:divBdr>
        <w:top w:val="none" w:sz="0" w:space="0" w:color="auto"/>
        <w:left w:val="none" w:sz="0" w:space="0" w:color="auto"/>
        <w:bottom w:val="none" w:sz="0" w:space="0" w:color="auto"/>
        <w:right w:val="none" w:sz="0" w:space="0" w:color="auto"/>
      </w:divBdr>
    </w:div>
    <w:div w:id="399404896">
      <w:bodyDiv w:val="1"/>
      <w:marLeft w:val="0"/>
      <w:marRight w:val="0"/>
      <w:marTop w:val="0"/>
      <w:marBottom w:val="0"/>
      <w:divBdr>
        <w:top w:val="none" w:sz="0" w:space="0" w:color="auto"/>
        <w:left w:val="none" w:sz="0" w:space="0" w:color="auto"/>
        <w:bottom w:val="none" w:sz="0" w:space="0" w:color="auto"/>
        <w:right w:val="none" w:sz="0" w:space="0" w:color="auto"/>
      </w:divBdr>
    </w:div>
    <w:div w:id="399907435">
      <w:bodyDiv w:val="1"/>
      <w:marLeft w:val="0"/>
      <w:marRight w:val="0"/>
      <w:marTop w:val="0"/>
      <w:marBottom w:val="0"/>
      <w:divBdr>
        <w:top w:val="none" w:sz="0" w:space="0" w:color="auto"/>
        <w:left w:val="none" w:sz="0" w:space="0" w:color="auto"/>
        <w:bottom w:val="none" w:sz="0" w:space="0" w:color="auto"/>
        <w:right w:val="none" w:sz="0" w:space="0" w:color="auto"/>
      </w:divBdr>
    </w:div>
    <w:div w:id="437257421">
      <w:bodyDiv w:val="1"/>
      <w:marLeft w:val="0"/>
      <w:marRight w:val="0"/>
      <w:marTop w:val="0"/>
      <w:marBottom w:val="0"/>
      <w:divBdr>
        <w:top w:val="none" w:sz="0" w:space="0" w:color="auto"/>
        <w:left w:val="none" w:sz="0" w:space="0" w:color="auto"/>
        <w:bottom w:val="none" w:sz="0" w:space="0" w:color="auto"/>
        <w:right w:val="none" w:sz="0" w:space="0" w:color="auto"/>
      </w:divBdr>
      <w:divsChild>
        <w:div w:id="1243563260">
          <w:marLeft w:val="0"/>
          <w:marRight w:val="0"/>
          <w:marTop w:val="0"/>
          <w:marBottom w:val="0"/>
          <w:divBdr>
            <w:top w:val="none" w:sz="0" w:space="0" w:color="auto"/>
            <w:left w:val="none" w:sz="0" w:space="0" w:color="auto"/>
            <w:bottom w:val="none" w:sz="0" w:space="0" w:color="auto"/>
            <w:right w:val="none" w:sz="0" w:space="0" w:color="auto"/>
          </w:divBdr>
          <w:divsChild>
            <w:div w:id="205503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18351">
      <w:bodyDiv w:val="1"/>
      <w:marLeft w:val="0"/>
      <w:marRight w:val="0"/>
      <w:marTop w:val="0"/>
      <w:marBottom w:val="0"/>
      <w:divBdr>
        <w:top w:val="none" w:sz="0" w:space="0" w:color="auto"/>
        <w:left w:val="none" w:sz="0" w:space="0" w:color="auto"/>
        <w:bottom w:val="none" w:sz="0" w:space="0" w:color="auto"/>
        <w:right w:val="none" w:sz="0" w:space="0" w:color="auto"/>
      </w:divBdr>
    </w:div>
    <w:div w:id="487596083">
      <w:bodyDiv w:val="1"/>
      <w:marLeft w:val="0"/>
      <w:marRight w:val="0"/>
      <w:marTop w:val="0"/>
      <w:marBottom w:val="0"/>
      <w:divBdr>
        <w:top w:val="none" w:sz="0" w:space="0" w:color="auto"/>
        <w:left w:val="none" w:sz="0" w:space="0" w:color="auto"/>
        <w:bottom w:val="none" w:sz="0" w:space="0" w:color="auto"/>
        <w:right w:val="none" w:sz="0" w:space="0" w:color="auto"/>
      </w:divBdr>
    </w:div>
    <w:div w:id="526214553">
      <w:bodyDiv w:val="1"/>
      <w:marLeft w:val="0"/>
      <w:marRight w:val="0"/>
      <w:marTop w:val="0"/>
      <w:marBottom w:val="0"/>
      <w:divBdr>
        <w:top w:val="none" w:sz="0" w:space="0" w:color="auto"/>
        <w:left w:val="none" w:sz="0" w:space="0" w:color="auto"/>
        <w:bottom w:val="none" w:sz="0" w:space="0" w:color="auto"/>
        <w:right w:val="none" w:sz="0" w:space="0" w:color="auto"/>
      </w:divBdr>
    </w:div>
    <w:div w:id="554387579">
      <w:bodyDiv w:val="1"/>
      <w:marLeft w:val="0"/>
      <w:marRight w:val="0"/>
      <w:marTop w:val="0"/>
      <w:marBottom w:val="0"/>
      <w:divBdr>
        <w:top w:val="none" w:sz="0" w:space="0" w:color="auto"/>
        <w:left w:val="none" w:sz="0" w:space="0" w:color="auto"/>
        <w:bottom w:val="none" w:sz="0" w:space="0" w:color="auto"/>
        <w:right w:val="none" w:sz="0" w:space="0" w:color="auto"/>
      </w:divBdr>
    </w:div>
    <w:div w:id="562564834">
      <w:bodyDiv w:val="1"/>
      <w:marLeft w:val="0"/>
      <w:marRight w:val="0"/>
      <w:marTop w:val="0"/>
      <w:marBottom w:val="0"/>
      <w:divBdr>
        <w:top w:val="none" w:sz="0" w:space="0" w:color="auto"/>
        <w:left w:val="none" w:sz="0" w:space="0" w:color="auto"/>
        <w:bottom w:val="none" w:sz="0" w:space="0" w:color="auto"/>
        <w:right w:val="none" w:sz="0" w:space="0" w:color="auto"/>
      </w:divBdr>
    </w:div>
    <w:div w:id="570385159">
      <w:bodyDiv w:val="1"/>
      <w:marLeft w:val="0"/>
      <w:marRight w:val="0"/>
      <w:marTop w:val="0"/>
      <w:marBottom w:val="0"/>
      <w:divBdr>
        <w:top w:val="none" w:sz="0" w:space="0" w:color="auto"/>
        <w:left w:val="none" w:sz="0" w:space="0" w:color="auto"/>
        <w:bottom w:val="none" w:sz="0" w:space="0" w:color="auto"/>
        <w:right w:val="none" w:sz="0" w:space="0" w:color="auto"/>
      </w:divBdr>
    </w:div>
    <w:div w:id="572786438">
      <w:bodyDiv w:val="1"/>
      <w:marLeft w:val="0"/>
      <w:marRight w:val="0"/>
      <w:marTop w:val="0"/>
      <w:marBottom w:val="0"/>
      <w:divBdr>
        <w:top w:val="none" w:sz="0" w:space="0" w:color="auto"/>
        <w:left w:val="none" w:sz="0" w:space="0" w:color="auto"/>
        <w:bottom w:val="none" w:sz="0" w:space="0" w:color="auto"/>
        <w:right w:val="none" w:sz="0" w:space="0" w:color="auto"/>
      </w:divBdr>
      <w:divsChild>
        <w:div w:id="1898399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5962313">
      <w:bodyDiv w:val="1"/>
      <w:marLeft w:val="0"/>
      <w:marRight w:val="0"/>
      <w:marTop w:val="0"/>
      <w:marBottom w:val="0"/>
      <w:divBdr>
        <w:top w:val="none" w:sz="0" w:space="0" w:color="auto"/>
        <w:left w:val="none" w:sz="0" w:space="0" w:color="auto"/>
        <w:bottom w:val="none" w:sz="0" w:space="0" w:color="auto"/>
        <w:right w:val="none" w:sz="0" w:space="0" w:color="auto"/>
      </w:divBdr>
    </w:div>
    <w:div w:id="623851790">
      <w:bodyDiv w:val="1"/>
      <w:marLeft w:val="0"/>
      <w:marRight w:val="0"/>
      <w:marTop w:val="0"/>
      <w:marBottom w:val="0"/>
      <w:divBdr>
        <w:top w:val="none" w:sz="0" w:space="0" w:color="auto"/>
        <w:left w:val="none" w:sz="0" w:space="0" w:color="auto"/>
        <w:bottom w:val="none" w:sz="0" w:space="0" w:color="auto"/>
        <w:right w:val="none" w:sz="0" w:space="0" w:color="auto"/>
      </w:divBdr>
    </w:div>
    <w:div w:id="627664245">
      <w:bodyDiv w:val="1"/>
      <w:marLeft w:val="0"/>
      <w:marRight w:val="0"/>
      <w:marTop w:val="0"/>
      <w:marBottom w:val="0"/>
      <w:divBdr>
        <w:top w:val="none" w:sz="0" w:space="0" w:color="auto"/>
        <w:left w:val="none" w:sz="0" w:space="0" w:color="auto"/>
        <w:bottom w:val="none" w:sz="0" w:space="0" w:color="auto"/>
        <w:right w:val="none" w:sz="0" w:space="0" w:color="auto"/>
      </w:divBdr>
    </w:div>
    <w:div w:id="640774524">
      <w:bodyDiv w:val="1"/>
      <w:marLeft w:val="0"/>
      <w:marRight w:val="0"/>
      <w:marTop w:val="0"/>
      <w:marBottom w:val="0"/>
      <w:divBdr>
        <w:top w:val="none" w:sz="0" w:space="0" w:color="auto"/>
        <w:left w:val="none" w:sz="0" w:space="0" w:color="auto"/>
        <w:bottom w:val="none" w:sz="0" w:space="0" w:color="auto"/>
        <w:right w:val="none" w:sz="0" w:space="0" w:color="auto"/>
      </w:divBdr>
    </w:div>
    <w:div w:id="641884865">
      <w:bodyDiv w:val="1"/>
      <w:marLeft w:val="0"/>
      <w:marRight w:val="0"/>
      <w:marTop w:val="0"/>
      <w:marBottom w:val="0"/>
      <w:divBdr>
        <w:top w:val="none" w:sz="0" w:space="0" w:color="auto"/>
        <w:left w:val="none" w:sz="0" w:space="0" w:color="auto"/>
        <w:bottom w:val="none" w:sz="0" w:space="0" w:color="auto"/>
        <w:right w:val="none" w:sz="0" w:space="0" w:color="auto"/>
      </w:divBdr>
    </w:div>
    <w:div w:id="657533646">
      <w:bodyDiv w:val="1"/>
      <w:marLeft w:val="0"/>
      <w:marRight w:val="0"/>
      <w:marTop w:val="0"/>
      <w:marBottom w:val="0"/>
      <w:divBdr>
        <w:top w:val="none" w:sz="0" w:space="0" w:color="auto"/>
        <w:left w:val="none" w:sz="0" w:space="0" w:color="auto"/>
        <w:bottom w:val="none" w:sz="0" w:space="0" w:color="auto"/>
        <w:right w:val="none" w:sz="0" w:space="0" w:color="auto"/>
      </w:divBdr>
    </w:div>
    <w:div w:id="668093165">
      <w:bodyDiv w:val="1"/>
      <w:marLeft w:val="0"/>
      <w:marRight w:val="0"/>
      <w:marTop w:val="0"/>
      <w:marBottom w:val="0"/>
      <w:divBdr>
        <w:top w:val="none" w:sz="0" w:space="0" w:color="auto"/>
        <w:left w:val="none" w:sz="0" w:space="0" w:color="auto"/>
        <w:bottom w:val="none" w:sz="0" w:space="0" w:color="auto"/>
        <w:right w:val="none" w:sz="0" w:space="0" w:color="auto"/>
      </w:divBdr>
    </w:div>
    <w:div w:id="673385027">
      <w:bodyDiv w:val="1"/>
      <w:marLeft w:val="0"/>
      <w:marRight w:val="0"/>
      <w:marTop w:val="0"/>
      <w:marBottom w:val="0"/>
      <w:divBdr>
        <w:top w:val="none" w:sz="0" w:space="0" w:color="auto"/>
        <w:left w:val="none" w:sz="0" w:space="0" w:color="auto"/>
        <w:bottom w:val="none" w:sz="0" w:space="0" w:color="auto"/>
        <w:right w:val="none" w:sz="0" w:space="0" w:color="auto"/>
      </w:divBdr>
    </w:div>
    <w:div w:id="722993291">
      <w:bodyDiv w:val="1"/>
      <w:marLeft w:val="0"/>
      <w:marRight w:val="0"/>
      <w:marTop w:val="0"/>
      <w:marBottom w:val="0"/>
      <w:divBdr>
        <w:top w:val="none" w:sz="0" w:space="0" w:color="auto"/>
        <w:left w:val="none" w:sz="0" w:space="0" w:color="auto"/>
        <w:bottom w:val="none" w:sz="0" w:space="0" w:color="auto"/>
        <w:right w:val="none" w:sz="0" w:space="0" w:color="auto"/>
      </w:divBdr>
    </w:div>
    <w:div w:id="729696181">
      <w:bodyDiv w:val="1"/>
      <w:marLeft w:val="0"/>
      <w:marRight w:val="0"/>
      <w:marTop w:val="0"/>
      <w:marBottom w:val="0"/>
      <w:divBdr>
        <w:top w:val="none" w:sz="0" w:space="0" w:color="auto"/>
        <w:left w:val="none" w:sz="0" w:space="0" w:color="auto"/>
        <w:bottom w:val="none" w:sz="0" w:space="0" w:color="auto"/>
        <w:right w:val="none" w:sz="0" w:space="0" w:color="auto"/>
      </w:divBdr>
      <w:divsChild>
        <w:div w:id="1940943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1924778">
      <w:bodyDiv w:val="1"/>
      <w:marLeft w:val="0"/>
      <w:marRight w:val="0"/>
      <w:marTop w:val="0"/>
      <w:marBottom w:val="0"/>
      <w:divBdr>
        <w:top w:val="none" w:sz="0" w:space="0" w:color="auto"/>
        <w:left w:val="none" w:sz="0" w:space="0" w:color="auto"/>
        <w:bottom w:val="none" w:sz="0" w:space="0" w:color="auto"/>
        <w:right w:val="none" w:sz="0" w:space="0" w:color="auto"/>
      </w:divBdr>
      <w:divsChild>
        <w:div w:id="1830100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973835">
      <w:bodyDiv w:val="1"/>
      <w:marLeft w:val="0"/>
      <w:marRight w:val="0"/>
      <w:marTop w:val="0"/>
      <w:marBottom w:val="0"/>
      <w:divBdr>
        <w:top w:val="none" w:sz="0" w:space="0" w:color="auto"/>
        <w:left w:val="none" w:sz="0" w:space="0" w:color="auto"/>
        <w:bottom w:val="none" w:sz="0" w:space="0" w:color="auto"/>
        <w:right w:val="none" w:sz="0" w:space="0" w:color="auto"/>
      </w:divBdr>
    </w:div>
    <w:div w:id="740445685">
      <w:bodyDiv w:val="1"/>
      <w:marLeft w:val="0"/>
      <w:marRight w:val="0"/>
      <w:marTop w:val="0"/>
      <w:marBottom w:val="0"/>
      <w:divBdr>
        <w:top w:val="none" w:sz="0" w:space="0" w:color="auto"/>
        <w:left w:val="none" w:sz="0" w:space="0" w:color="auto"/>
        <w:bottom w:val="none" w:sz="0" w:space="0" w:color="auto"/>
        <w:right w:val="none" w:sz="0" w:space="0" w:color="auto"/>
      </w:divBdr>
    </w:div>
    <w:div w:id="778722853">
      <w:bodyDiv w:val="1"/>
      <w:marLeft w:val="0"/>
      <w:marRight w:val="0"/>
      <w:marTop w:val="0"/>
      <w:marBottom w:val="0"/>
      <w:divBdr>
        <w:top w:val="none" w:sz="0" w:space="0" w:color="auto"/>
        <w:left w:val="none" w:sz="0" w:space="0" w:color="auto"/>
        <w:bottom w:val="none" w:sz="0" w:space="0" w:color="auto"/>
        <w:right w:val="none" w:sz="0" w:space="0" w:color="auto"/>
      </w:divBdr>
      <w:divsChild>
        <w:div w:id="20363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371719">
      <w:bodyDiv w:val="1"/>
      <w:marLeft w:val="0"/>
      <w:marRight w:val="0"/>
      <w:marTop w:val="0"/>
      <w:marBottom w:val="0"/>
      <w:divBdr>
        <w:top w:val="none" w:sz="0" w:space="0" w:color="auto"/>
        <w:left w:val="none" w:sz="0" w:space="0" w:color="auto"/>
        <w:bottom w:val="none" w:sz="0" w:space="0" w:color="auto"/>
        <w:right w:val="none" w:sz="0" w:space="0" w:color="auto"/>
      </w:divBdr>
    </w:div>
    <w:div w:id="838236704">
      <w:bodyDiv w:val="1"/>
      <w:marLeft w:val="0"/>
      <w:marRight w:val="0"/>
      <w:marTop w:val="0"/>
      <w:marBottom w:val="0"/>
      <w:divBdr>
        <w:top w:val="none" w:sz="0" w:space="0" w:color="auto"/>
        <w:left w:val="none" w:sz="0" w:space="0" w:color="auto"/>
        <w:bottom w:val="none" w:sz="0" w:space="0" w:color="auto"/>
        <w:right w:val="none" w:sz="0" w:space="0" w:color="auto"/>
      </w:divBdr>
    </w:div>
    <w:div w:id="885682880">
      <w:bodyDiv w:val="1"/>
      <w:marLeft w:val="0"/>
      <w:marRight w:val="0"/>
      <w:marTop w:val="0"/>
      <w:marBottom w:val="0"/>
      <w:divBdr>
        <w:top w:val="none" w:sz="0" w:space="0" w:color="auto"/>
        <w:left w:val="none" w:sz="0" w:space="0" w:color="auto"/>
        <w:bottom w:val="none" w:sz="0" w:space="0" w:color="auto"/>
        <w:right w:val="none" w:sz="0" w:space="0" w:color="auto"/>
      </w:divBdr>
    </w:div>
    <w:div w:id="919098752">
      <w:bodyDiv w:val="1"/>
      <w:marLeft w:val="0"/>
      <w:marRight w:val="0"/>
      <w:marTop w:val="0"/>
      <w:marBottom w:val="0"/>
      <w:divBdr>
        <w:top w:val="none" w:sz="0" w:space="0" w:color="auto"/>
        <w:left w:val="none" w:sz="0" w:space="0" w:color="auto"/>
        <w:bottom w:val="none" w:sz="0" w:space="0" w:color="auto"/>
        <w:right w:val="none" w:sz="0" w:space="0" w:color="auto"/>
      </w:divBdr>
    </w:div>
    <w:div w:id="927425837">
      <w:bodyDiv w:val="1"/>
      <w:marLeft w:val="0"/>
      <w:marRight w:val="0"/>
      <w:marTop w:val="0"/>
      <w:marBottom w:val="0"/>
      <w:divBdr>
        <w:top w:val="none" w:sz="0" w:space="0" w:color="auto"/>
        <w:left w:val="none" w:sz="0" w:space="0" w:color="auto"/>
        <w:bottom w:val="none" w:sz="0" w:space="0" w:color="auto"/>
        <w:right w:val="none" w:sz="0" w:space="0" w:color="auto"/>
      </w:divBdr>
    </w:div>
    <w:div w:id="939141499">
      <w:bodyDiv w:val="1"/>
      <w:marLeft w:val="0"/>
      <w:marRight w:val="0"/>
      <w:marTop w:val="0"/>
      <w:marBottom w:val="0"/>
      <w:divBdr>
        <w:top w:val="none" w:sz="0" w:space="0" w:color="auto"/>
        <w:left w:val="none" w:sz="0" w:space="0" w:color="auto"/>
        <w:bottom w:val="none" w:sz="0" w:space="0" w:color="auto"/>
        <w:right w:val="none" w:sz="0" w:space="0" w:color="auto"/>
      </w:divBdr>
    </w:div>
    <w:div w:id="945963562">
      <w:bodyDiv w:val="1"/>
      <w:marLeft w:val="0"/>
      <w:marRight w:val="0"/>
      <w:marTop w:val="0"/>
      <w:marBottom w:val="0"/>
      <w:divBdr>
        <w:top w:val="none" w:sz="0" w:space="0" w:color="auto"/>
        <w:left w:val="none" w:sz="0" w:space="0" w:color="auto"/>
        <w:bottom w:val="none" w:sz="0" w:space="0" w:color="auto"/>
        <w:right w:val="none" w:sz="0" w:space="0" w:color="auto"/>
      </w:divBdr>
    </w:div>
    <w:div w:id="956527170">
      <w:bodyDiv w:val="1"/>
      <w:marLeft w:val="0"/>
      <w:marRight w:val="0"/>
      <w:marTop w:val="0"/>
      <w:marBottom w:val="0"/>
      <w:divBdr>
        <w:top w:val="none" w:sz="0" w:space="0" w:color="auto"/>
        <w:left w:val="none" w:sz="0" w:space="0" w:color="auto"/>
        <w:bottom w:val="none" w:sz="0" w:space="0" w:color="auto"/>
        <w:right w:val="none" w:sz="0" w:space="0" w:color="auto"/>
      </w:divBdr>
    </w:div>
    <w:div w:id="962493733">
      <w:bodyDiv w:val="1"/>
      <w:marLeft w:val="0"/>
      <w:marRight w:val="0"/>
      <w:marTop w:val="0"/>
      <w:marBottom w:val="0"/>
      <w:divBdr>
        <w:top w:val="none" w:sz="0" w:space="0" w:color="auto"/>
        <w:left w:val="none" w:sz="0" w:space="0" w:color="auto"/>
        <w:bottom w:val="none" w:sz="0" w:space="0" w:color="auto"/>
        <w:right w:val="none" w:sz="0" w:space="0" w:color="auto"/>
      </w:divBdr>
    </w:div>
    <w:div w:id="998732314">
      <w:bodyDiv w:val="1"/>
      <w:marLeft w:val="0"/>
      <w:marRight w:val="0"/>
      <w:marTop w:val="0"/>
      <w:marBottom w:val="0"/>
      <w:divBdr>
        <w:top w:val="none" w:sz="0" w:space="0" w:color="auto"/>
        <w:left w:val="none" w:sz="0" w:space="0" w:color="auto"/>
        <w:bottom w:val="none" w:sz="0" w:space="0" w:color="auto"/>
        <w:right w:val="none" w:sz="0" w:space="0" w:color="auto"/>
      </w:divBdr>
    </w:div>
    <w:div w:id="1015499616">
      <w:bodyDiv w:val="1"/>
      <w:marLeft w:val="0"/>
      <w:marRight w:val="0"/>
      <w:marTop w:val="0"/>
      <w:marBottom w:val="0"/>
      <w:divBdr>
        <w:top w:val="none" w:sz="0" w:space="0" w:color="auto"/>
        <w:left w:val="none" w:sz="0" w:space="0" w:color="auto"/>
        <w:bottom w:val="none" w:sz="0" w:space="0" w:color="auto"/>
        <w:right w:val="none" w:sz="0" w:space="0" w:color="auto"/>
      </w:divBdr>
    </w:div>
    <w:div w:id="1017847936">
      <w:bodyDiv w:val="1"/>
      <w:marLeft w:val="0"/>
      <w:marRight w:val="0"/>
      <w:marTop w:val="0"/>
      <w:marBottom w:val="0"/>
      <w:divBdr>
        <w:top w:val="none" w:sz="0" w:space="0" w:color="auto"/>
        <w:left w:val="none" w:sz="0" w:space="0" w:color="auto"/>
        <w:bottom w:val="none" w:sz="0" w:space="0" w:color="auto"/>
        <w:right w:val="none" w:sz="0" w:space="0" w:color="auto"/>
      </w:divBdr>
    </w:div>
    <w:div w:id="1020005934">
      <w:bodyDiv w:val="1"/>
      <w:marLeft w:val="0"/>
      <w:marRight w:val="0"/>
      <w:marTop w:val="0"/>
      <w:marBottom w:val="0"/>
      <w:divBdr>
        <w:top w:val="none" w:sz="0" w:space="0" w:color="auto"/>
        <w:left w:val="none" w:sz="0" w:space="0" w:color="auto"/>
        <w:bottom w:val="none" w:sz="0" w:space="0" w:color="auto"/>
        <w:right w:val="none" w:sz="0" w:space="0" w:color="auto"/>
      </w:divBdr>
    </w:div>
    <w:div w:id="1039088543">
      <w:bodyDiv w:val="1"/>
      <w:marLeft w:val="0"/>
      <w:marRight w:val="0"/>
      <w:marTop w:val="0"/>
      <w:marBottom w:val="0"/>
      <w:divBdr>
        <w:top w:val="none" w:sz="0" w:space="0" w:color="auto"/>
        <w:left w:val="none" w:sz="0" w:space="0" w:color="auto"/>
        <w:bottom w:val="none" w:sz="0" w:space="0" w:color="auto"/>
        <w:right w:val="none" w:sz="0" w:space="0" w:color="auto"/>
      </w:divBdr>
    </w:div>
    <w:div w:id="1057972198">
      <w:bodyDiv w:val="1"/>
      <w:marLeft w:val="0"/>
      <w:marRight w:val="0"/>
      <w:marTop w:val="0"/>
      <w:marBottom w:val="0"/>
      <w:divBdr>
        <w:top w:val="none" w:sz="0" w:space="0" w:color="auto"/>
        <w:left w:val="none" w:sz="0" w:space="0" w:color="auto"/>
        <w:bottom w:val="none" w:sz="0" w:space="0" w:color="auto"/>
        <w:right w:val="none" w:sz="0" w:space="0" w:color="auto"/>
      </w:divBdr>
    </w:div>
    <w:div w:id="1058865420">
      <w:bodyDiv w:val="1"/>
      <w:marLeft w:val="0"/>
      <w:marRight w:val="0"/>
      <w:marTop w:val="0"/>
      <w:marBottom w:val="0"/>
      <w:divBdr>
        <w:top w:val="none" w:sz="0" w:space="0" w:color="auto"/>
        <w:left w:val="none" w:sz="0" w:space="0" w:color="auto"/>
        <w:bottom w:val="none" w:sz="0" w:space="0" w:color="auto"/>
        <w:right w:val="none" w:sz="0" w:space="0" w:color="auto"/>
      </w:divBdr>
    </w:div>
    <w:div w:id="1082222074">
      <w:bodyDiv w:val="1"/>
      <w:marLeft w:val="0"/>
      <w:marRight w:val="0"/>
      <w:marTop w:val="0"/>
      <w:marBottom w:val="0"/>
      <w:divBdr>
        <w:top w:val="none" w:sz="0" w:space="0" w:color="auto"/>
        <w:left w:val="none" w:sz="0" w:space="0" w:color="auto"/>
        <w:bottom w:val="none" w:sz="0" w:space="0" w:color="auto"/>
        <w:right w:val="none" w:sz="0" w:space="0" w:color="auto"/>
      </w:divBdr>
    </w:div>
    <w:div w:id="1096440588">
      <w:bodyDiv w:val="1"/>
      <w:marLeft w:val="0"/>
      <w:marRight w:val="0"/>
      <w:marTop w:val="0"/>
      <w:marBottom w:val="0"/>
      <w:divBdr>
        <w:top w:val="none" w:sz="0" w:space="0" w:color="auto"/>
        <w:left w:val="none" w:sz="0" w:space="0" w:color="auto"/>
        <w:bottom w:val="none" w:sz="0" w:space="0" w:color="auto"/>
        <w:right w:val="none" w:sz="0" w:space="0" w:color="auto"/>
      </w:divBdr>
    </w:div>
    <w:div w:id="1136220988">
      <w:bodyDiv w:val="1"/>
      <w:marLeft w:val="0"/>
      <w:marRight w:val="0"/>
      <w:marTop w:val="0"/>
      <w:marBottom w:val="0"/>
      <w:divBdr>
        <w:top w:val="none" w:sz="0" w:space="0" w:color="auto"/>
        <w:left w:val="none" w:sz="0" w:space="0" w:color="auto"/>
        <w:bottom w:val="none" w:sz="0" w:space="0" w:color="auto"/>
        <w:right w:val="none" w:sz="0" w:space="0" w:color="auto"/>
      </w:divBdr>
    </w:div>
    <w:div w:id="1144078468">
      <w:bodyDiv w:val="1"/>
      <w:marLeft w:val="0"/>
      <w:marRight w:val="0"/>
      <w:marTop w:val="0"/>
      <w:marBottom w:val="0"/>
      <w:divBdr>
        <w:top w:val="none" w:sz="0" w:space="0" w:color="auto"/>
        <w:left w:val="none" w:sz="0" w:space="0" w:color="auto"/>
        <w:bottom w:val="none" w:sz="0" w:space="0" w:color="auto"/>
        <w:right w:val="none" w:sz="0" w:space="0" w:color="auto"/>
      </w:divBdr>
    </w:div>
    <w:div w:id="1150170090">
      <w:bodyDiv w:val="1"/>
      <w:marLeft w:val="0"/>
      <w:marRight w:val="0"/>
      <w:marTop w:val="0"/>
      <w:marBottom w:val="0"/>
      <w:divBdr>
        <w:top w:val="none" w:sz="0" w:space="0" w:color="auto"/>
        <w:left w:val="none" w:sz="0" w:space="0" w:color="auto"/>
        <w:bottom w:val="none" w:sz="0" w:space="0" w:color="auto"/>
        <w:right w:val="none" w:sz="0" w:space="0" w:color="auto"/>
      </w:divBdr>
    </w:div>
    <w:div w:id="1183280019">
      <w:bodyDiv w:val="1"/>
      <w:marLeft w:val="0"/>
      <w:marRight w:val="0"/>
      <w:marTop w:val="0"/>
      <w:marBottom w:val="0"/>
      <w:divBdr>
        <w:top w:val="none" w:sz="0" w:space="0" w:color="auto"/>
        <w:left w:val="none" w:sz="0" w:space="0" w:color="auto"/>
        <w:bottom w:val="none" w:sz="0" w:space="0" w:color="auto"/>
        <w:right w:val="none" w:sz="0" w:space="0" w:color="auto"/>
      </w:divBdr>
    </w:div>
    <w:div w:id="1218129221">
      <w:bodyDiv w:val="1"/>
      <w:marLeft w:val="0"/>
      <w:marRight w:val="0"/>
      <w:marTop w:val="0"/>
      <w:marBottom w:val="0"/>
      <w:divBdr>
        <w:top w:val="none" w:sz="0" w:space="0" w:color="auto"/>
        <w:left w:val="none" w:sz="0" w:space="0" w:color="auto"/>
        <w:bottom w:val="none" w:sz="0" w:space="0" w:color="auto"/>
        <w:right w:val="none" w:sz="0" w:space="0" w:color="auto"/>
      </w:divBdr>
    </w:div>
    <w:div w:id="1224637555">
      <w:bodyDiv w:val="1"/>
      <w:marLeft w:val="0"/>
      <w:marRight w:val="0"/>
      <w:marTop w:val="0"/>
      <w:marBottom w:val="0"/>
      <w:divBdr>
        <w:top w:val="none" w:sz="0" w:space="0" w:color="auto"/>
        <w:left w:val="none" w:sz="0" w:space="0" w:color="auto"/>
        <w:bottom w:val="none" w:sz="0" w:space="0" w:color="auto"/>
        <w:right w:val="none" w:sz="0" w:space="0" w:color="auto"/>
      </w:divBdr>
    </w:div>
    <w:div w:id="1263611142">
      <w:bodyDiv w:val="1"/>
      <w:marLeft w:val="0"/>
      <w:marRight w:val="0"/>
      <w:marTop w:val="0"/>
      <w:marBottom w:val="0"/>
      <w:divBdr>
        <w:top w:val="none" w:sz="0" w:space="0" w:color="auto"/>
        <w:left w:val="none" w:sz="0" w:space="0" w:color="auto"/>
        <w:bottom w:val="none" w:sz="0" w:space="0" w:color="auto"/>
        <w:right w:val="none" w:sz="0" w:space="0" w:color="auto"/>
      </w:divBdr>
    </w:div>
    <w:div w:id="1288513719">
      <w:bodyDiv w:val="1"/>
      <w:marLeft w:val="0"/>
      <w:marRight w:val="0"/>
      <w:marTop w:val="0"/>
      <w:marBottom w:val="0"/>
      <w:divBdr>
        <w:top w:val="none" w:sz="0" w:space="0" w:color="auto"/>
        <w:left w:val="none" w:sz="0" w:space="0" w:color="auto"/>
        <w:bottom w:val="none" w:sz="0" w:space="0" w:color="auto"/>
        <w:right w:val="none" w:sz="0" w:space="0" w:color="auto"/>
      </w:divBdr>
    </w:div>
    <w:div w:id="1297489925">
      <w:bodyDiv w:val="1"/>
      <w:marLeft w:val="0"/>
      <w:marRight w:val="0"/>
      <w:marTop w:val="0"/>
      <w:marBottom w:val="0"/>
      <w:divBdr>
        <w:top w:val="none" w:sz="0" w:space="0" w:color="auto"/>
        <w:left w:val="none" w:sz="0" w:space="0" w:color="auto"/>
        <w:bottom w:val="none" w:sz="0" w:space="0" w:color="auto"/>
        <w:right w:val="none" w:sz="0" w:space="0" w:color="auto"/>
      </w:divBdr>
    </w:div>
    <w:div w:id="1309434448">
      <w:bodyDiv w:val="1"/>
      <w:marLeft w:val="0"/>
      <w:marRight w:val="0"/>
      <w:marTop w:val="0"/>
      <w:marBottom w:val="0"/>
      <w:divBdr>
        <w:top w:val="none" w:sz="0" w:space="0" w:color="auto"/>
        <w:left w:val="none" w:sz="0" w:space="0" w:color="auto"/>
        <w:bottom w:val="none" w:sz="0" w:space="0" w:color="auto"/>
        <w:right w:val="none" w:sz="0" w:space="0" w:color="auto"/>
      </w:divBdr>
    </w:div>
    <w:div w:id="1335918315">
      <w:bodyDiv w:val="1"/>
      <w:marLeft w:val="0"/>
      <w:marRight w:val="0"/>
      <w:marTop w:val="0"/>
      <w:marBottom w:val="0"/>
      <w:divBdr>
        <w:top w:val="none" w:sz="0" w:space="0" w:color="auto"/>
        <w:left w:val="none" w:sz="0" w:space="0" w:color="auto"/>
        <w:bottom w:val="none" w:sz="0" w:space="0" w:color="auto"/>
        <w:right w:val="none" w:sz="0" w:space="0" w:color="auto"/>
      </w:divBdr>
    </w:div>
    <w:div w:id="1358967350">
      <w:bodyDiv w:val="1"/>
      <w:marLeft w:val="0"/>
      <w:marRight w:val="0"/>
      <w:marTop w:val="0"/>
      <w:marBottom w:val="0"/>
      <w:divBdr>
        <w:top w:val="none" w:sz="0" w:space="0" w:color="auto"/>
        <w:left w:val="none" w:sz="0" w:space="0" w:color="auto"/>
        <w:bottom w:val="none" w:sz="0" w:space="0" w:color="auto"/>
        <w:right w:val="none" w:sz="0" w:space="0" w:color="auto"/>
      </w:divBdr>
    </w:div>
    <w:div w:id="1371687655">
      <w:bodyDiv w:val="1"/>
      <w:marLeft w:val="0"/>
      <w:marRight w:val="0"/>
      <w:marTop w:val="0"/>
      <w:marBottom w:val="0"/>
      <w:divBdr>
        <w:top w:val="none" w:sz="0" w:space="0" w:color="auto"/>
        <w:left w:val="none" w:sz="0" w:space="0" w:color="auto"/>
        <w:bottom w:val="none" w:sz="0" w:space="0" w:color="auto"/>
        <w:right w:val="none" w:sz="0" w:space="0" w:color="auto"/>
      </w:divBdr>
    </w:div>
    <w:div w:id="1385177394">
      <w:bodyDiv w:val="1"/>
      <w:marLeft w:val="0"/>
      <w:marRight w:val="0"/>
      <w:marTop w:val="0"/>
      <w:marBottom w:val="0"/>
      <w:divBdr>
        <w:top w:val="none" w:sz="0" w:space="0" w:color="auto"/>
        <w:left w:val="none" w:sz="0" w:space="0" w:color="auto"/>
        <w:bottom w:val="none" w:sz="0" w:space="0" w:color="auto"/>
        <w:right w:val="none" w:sz="0" w:space="0" w:color="auto"/>
      </w:divBdr>
    </w:div>
    <w:div w:id="1433090502">
      <w:bodyDiv w:val="1"/>
      <w:marLeft w:val="0"/>
      <w:marRight w:val="0"/>
      <w:marTop w:val="0"/>
      <w:marBottom w:val="0"/>
      <w:divBdr>
        <w:top w:val="none" w:sz="0" w:space="0" w:color="auto"/>
        <w:left w:val="none" w:sz="0" w:space="0" w:color="auto"/>
        <w:bottom w:val="none" w:sz="0" w:space="0" w:color="auto"/>
        <w:right w:val="none" w:sz="0" w:space="0" w:color="auto"/>
      </w:divBdr>
    </w:div>
    <w:div w:id="1443844524">
      <w:bodyDiv w:val="1"/>
      <w:marLeft w:val="0"/>
      <w:marRight w:val="0"/>
      <w:marTop w:val="0"/>
      <w:marBottom w:val="0"/>
      <w:divBdr>
        <w:top w:val="none" w:sz="0" w:space="0" w:color="auto"/>
        <w:left w:val="none" w:sz="0" w:space="0" w:color="auto"/>
        <w:bottom w:val="none" w:sz="0" w:space="0" w:color="auto"/>
        <w:right w:val="none" w:sz="0" w:space="0" w:color="auto"/>
      </w:divBdr>
    </w:div>
    <w:div w:id="1469085041">
      <w:bodyDiv w:val="1"/>
      <w:marLeft w:val="0"/>
      <w:marRight w:val="0"/>
      <w:marTop w:val="0"/>
      <w:marBottom w:val="0"/>
      <w:divBdr>
        <w:top w:val="none" w:sz="0" w:space="0" w:color="auto"/>
        <w:left w:val="none" w:sz="0" w:space="0" w:color="auto"/>
        <w:bottom w:val="none" w:sz="0" w:space="0" w:color="auto"/>
        <w:right w:val="none" w:sz="0" w:space="0" w:color="auto"/>
      </w:divBdr>
    </w:div>
    <w:div w:id="1488278385">
      <w:bodyDiv w:val="1"/>
      <w:marLeft w:val="0"/>
      <w:marRight w:val="0"/>
      <w:marTop w:val="0"/>
      <w:marBottom w:val="0"/>
      <w:divBdr>
        <w:top w:val="none" w:sz="0" w:space="0" w:color="auto"/>
        <w:left w:val="none" w:sz="0" w:space="0" w:color="auto"/>
        <w:bottom w:val="none" w:sz="0" w:space="0" w:color="auto"/>
        <w:right w:val="none" w:sz="0" w:space="0" w:color="auto"/>
      </w:divBdr>
    </w:div>
    <w:div w:id="1504278514">
      <w:bodyDiv w:val="1"/>
      <w:marLeft w:val="0"/>
      <w:marRight w:val="0"/>
      <w:marTop w:val="0"/>
      <w:marBottom w:val="0"/>
      <w:divBdr>
        <w:top w:val="none" w:sz="0" w:space="0" w:color="auto"/>
        <w:left w:val="none" w:sz="0" w:space="0" w:color="auto"/>
        <w:bottom w:val="none" w:sz="0" w:space="0" w:color="auto"/>
        <w:right w:val="none" w:sz="0" w:space="0" w:color="auto"/>
      </w:divBdr>
    </w:div>
    <w:div w:id="1505239214">
      <w:bodyDiv w:val="1"/>
      <w:marLeft w:val="0"/>
      <w:marRight w:val="0"/>
      <w:marTop w:val="0"/>
      <w:marBottom w:val="0"/>
      <w:divBdr>
        <w:top w:val="none" w:sz="0" w:space="0" w:color="auto"/>
        <w:left w:val="none" w:sz="0" w:space="0" w:color="auto"/>
        <w:bottom w:val="none" w:sz="0" w:space="0" w:color="auto"/>
        <w:right w:val="none" w:sz="0" w:space="0" w:color="auto"/>
      </w:divBdr>
    </w:div>
    <w:div w:id="1507399739">
      <w:bodyDiv w:val="1"/>
      <w:marLeft w:val="0"/>
      <w:marRight w:val="0"/>
      <w:marTop w:val="0"/>
      <w:marBottom w:val="0"/>
      <w:divBdr>
        <w:top w:val="none" w:sz="0" w:space="0" w:color="auto"/>
        <w:left w:val="none" w:sz="0" w:space="0" w:color="auto"/>
        <w:bottom w:val="none" w:sz="0" w:space="0" w:color="auto"/>
        <w:right w:val="none" w:sz="0" w:space="0" w:color="auto"/>
      </w:divBdr>
    </w:div>
    <w:div w:id="1520311858">
      <w:bodyDiv w:val="1"/>
      <w:marLeft w:val="0"/>
      <w:marRight w:val="0"/>
      <w:marTop w:val="0"/>
      <w:marBottom w:val="0"/>
      <w:divBdr>
        <w:top w:val="none" w:sz="0" w:space="0" w:color="auto"/>
        <w:left w:val="none" w:sz="0" w:space="0" w:color="auto"/>
        <w:bottom w:val="none" w:sz="0" w:space="0" w:color="auto"/>
        <w:right w:val="none" w:sz="0" w:space="0" w:color="auto"/>
      </w:divBdr>
    </w:div>
    <w:div w:id="1543134642">
      <w:bodyDiv w:val="1"/>
      <w:marLeft w:val="0"/>
      <w:marRight w:val="0"/>
      <w:marTop w:val="0"/>
      <w:marBottom w:val="0"/>
      <w:divBdr>
        <w:top w:val="none" w:sz="0" w:space="0" w:color="auto"/>
        <w:left w:val="none" w:sz="0" w:space="0" w:color="auto"/>
        <w:bottom w:val="none" w:sz="0" w:space="0" w:color="auto"/>
        <w:right w:val="none" w:sz="0" w:space="0" w:color="auto"/>
      </w:divBdr>
    </w:div>
    <w:div w:id="1550602954">
      <w:bodyDiv w:val="1"/>
      <w:marLeft w:val="0"/>
      <w:marRight w:val="0"/>
      <w:marTop w:val="0"/>
      <w:marBottom w:val="0"/>
      <w:divBdr>
        <w:top w:val="none" w:sz="0" w:space="0" w:color="auto"/>
        <w:left w:val="none" w:sz="0" w:space="0" w:color="auto"/>
        <w:bottom w:val="none" w:sz="0" w:space="0" w:color="auto"/>
        <w:right w:val="none" w:sz="0" w:space="0" w:color="auto"/>
      </w:divBdr>
    </w:div>
    <w:div w:id="1559322680">
      <w:bodyDiv w:val="1"/>
      <w:marLeft w:val="0"/>
      <w:marRight w:val="0"/>
      <w:marTop w:val="0"/>
      <w:marBottom w:val="0"/>
      <w:divBdr>
        <w:top w:val="none" w:sz="0" w:space="0" w:color="auto"/>
        <w:left w:val="none" w:sz="0" w:space="0" w:color="auto"/>
        <w:bottom w:val="none" w:sz="0" w:space="0" w:color="auto"/>
        <w:right w:val="none" w:sz="0" w:space="0" w:color="auto"/>
      </w:divBdr>
    </w:div>
    <w:div w:id="1579633235">
      <w:bodyDiv w:val="1"/>
      <w:marLeft w:val="0"/>
      <w:marRight w:val="0"/>
      <w:marTop w:val="0"/>
      <w:marBottom w:val="0"/>
      <w:divBdr>
        <w:top w:val="none" w:sz="0" w:space="0" w:color="auto"/>
        <w:left w:val="none" w:sz="0" w:space="0" w:color="auto"/>
        <w:bottom w:val="none" w:sz="0" w:space="0" w:color="auto"/>
        <w:right w:val="none" w:sz="0" w:space="0" w:color="auto"/>
      </w:divBdr>
    </w:div>
    <w:div w:id="1583024885">
      <w:bodyDiv w:val="1"/>
      <w:marLeft w:val="0"/>
      <w:marRight w:val="0"/>
      <w:marTop w:val="0"/>
      <w:marBottom w:val="0"/>
      <w:divBdr>
        <w:top w:val="none" w:sz="0" w:space="0" w:color="auto"/>
        <w:left w:val="none" w:sz="0" w:space="0" w:color="auto"/>
        <w:bottom w:val="none" w:sz="0" w:space="0" w:color="auto"/>
        <w:right w:val="none" w:sz="0" w:space="0" w:color="auto"/>
      </w:divBdr>
    </w:div>
    <w:div w:id="1585992884">
      <w:bodyDiv w:val="1"/>
      <w:marLeft w:val="0"/>
      <w:marRight w:val="0"/>
      <w:marTop w:val="0"/>
      <w:marBottom w:val="0"/>
      <w:divBdr>
        <w:top w:val="none" w:sz="0" w:space="0" w:color="auto"/>
        <w:left w:val="none" w:sz="0" w:space="0" w:color="auto"/>
        <w:bottom w:val="none" w:sz="0" w:space="0" w:color="auto"/>
        <w:right w:val="none" w:sz="0" w:space="0" w:color="auto"/>
      </w:divBdr>
    </w:div>
    <w:div w:id="1603343532">
      <w:bodyDiv w:val="1"/>
      <w:marLeft w:val="0"/>
      <w:marRight w:val="0"/>
      <w:marTop w:val="0"/>
      <w:marBottom w:val="0"/>
      <w:divBdr>
        <w:top w:val="none" w:sz="0" w:space="0" w:color="auto"/>
        <w:left w:val="none" w:sz="0" w:space="0" w:color="auto"/>
        <w:bottom w:val="none" w:sz="0" w:space="0" w:color="auto"/>
        <w:right w:val="none" w:sz="0" w:space="0" w:color="auto"/>
      </w:divBdr>
    </w:div>
    <w:div w:id="1628465245">
      <w:bodyDiv w:val="1"/>
      <w:marLeft w:val="0"/>
      <w:marRight w:val="0"/>
      <w:marTop w:val="0"/>
      <w:marBottom w:val="0"/>
      <w:divBdr>
        <w:top w:val="none" w:sz="0" w:space="0" w:color="auto"/>
        <w:left w:val="none" w:sz="0" w:space="0" w:color="auto"/>
        <w:bottom w:val="none" w:sz="0" w:space="0" w:color="auto"/>
        <w:right w:val="none" w:sz="0" w:space="0" w:color="auto"/>
      </w:divBdr>
    </w:div>
    <w:div w:id="1630359863">
      <w:bodyDiv w:val="1"/>
      <w:marLeft w:val="0"/>
      <w:marRight w:val="0"/>
      <w:marTop w:val="0"/>
      <w:marBottom w:val="0"/>
      <w:divBdr>
        <w:top w:val="none" w:sz="0" w:space="0" w:color="auto"/>
        <w:left w:val="none" w:sz="0" w:space="0" w:color="auto"/>
        <w:bottom w:val="none" w:sz="0" w:space="0" w:color="auto"/>
        <w:right w:val="none" w:sz="0" w:space="0" w:color="auto"/>
      </w:divBdr>
    </w:div>
    <w:div w:id="1645282452">
      <w:bodyDiv w:val="1"/>
      <w:marLeft w:val="0"/>
      <w:marRight w:val="0"/>
      <w:marTop w:val="0"/>
      <w:marBottom w:val="0"/>
      <w:divBdr>
        <w:top w:val="none" w:sz="0" w:space="0" w:color="auto"/>
        <w:left w:val="none" w:sz="0" w:space="0" w:color="auto"/>
        <w:bottom w:val="none" w:sz="0" w:space="0" w:color="auto"/>
        <w:right w:val="none" w:sz="0" w:space="0" w:color="auto"/>
      </w:divBdr>
    </w:div>
    <w:div w:id="1665547254">
      <w:bodyDiv w:val="1"/>
      <w:marLeft w:val="0"/>
      <w:marRight w:val="0"/>
      <w:marTop w:val="0"/>
      <w:marBottom w:val="0"/>
      <w:divBdr>
        <w:top w:val="none" w:sz="0" w:space="0" w:color="auto"/>
        <w:left w:val="none" w:sz="0" w:space="0" w:color="auto"/>
        <w:bottom w:val="none" w:sz="0" w:space="0" w:color="auto"/>
        <w:right w:val="none" w:sz="0" w:space="0" w:color="auto"/>
      </w:divBdr>
    </w:div>
    <w:div w:id="1668095679">
      <w:bodyDiv w:val="1"/>
      <w:marLeft w:val="0"/>
      <w:marRight w:val="0"/>
      <w:marTop w:val="0"/>
      <w:marBottom w:val="0"/>
      <w:divBdr>
        <w:top w:val="none" w:sz="0" w:space="0" w:color="auto"/>
        <w:left w:val="none" w:sz="0" w:space="0" w:color="auto"/>
        <w:bottom w:val="none" w:sz="0" w:space="0" w:color="auto"/>
        <w:right w:val="none" w:sz="0" w:space="0" w:color="auto"/>
      </w:divBdr>
    </w:div>
    <w:div w:id="1671103773">
      <w:bodyDiv w:val="1"/>
      <w:marLeft w:val="0"/>
      <w:marRight w:val="0"/>
      <w:marTop w:val="0"/>
      <w:marBottom w:val="0"/>
      <w:divBdr>
        <w:top w:val="none" w:sz="0" w:space="0" w:color="auto"/>
        <w:left w:val="none" w:sz="0" w:space="0" w:color="auto"/>
        <w:bottom w:val="none" w:sz="0" w:space="0" w:color="auto"/>
        <w:right w:val="none" w:sz="0" w:space="0" w:color="auto"/>
      </w:divBdr>
    </w:div>
    <w:div w:id="1684237820">
      <w:bodyDiv w:val="1"/>
      <w:marLeft w:val="0"/>
      <w:marRight w:val="0"/>
      <w:marTop w:val="0"/>
      <w:marBottom w:val="0"/>
      <w:divBdr>
        <w:top w:val="none" w:sz="0" w:space="0" w:color="auto"/>
        <w:left w:val="none" w:sz="0" w:space="0" w:color="auto"/>
        <w:bottom w:val="none" w:sz="0" w:space="0" w:color="auto"/>
        <w:right w:val="none" w:sz="0" w:space="0" w:color="auto"/>
      </w:divBdr>
    </w:div>
    <w:div w:id="1696807874">
      <w:bodyDiv w:val="1"/>
      <w:marLeft w:val="0"/>
      <w:marRight w:val="0"/>
      <w:marTop w:val="0"/>
      <w:marBottom w:val="0"/>
      <w:divBdr>
        <w:top w:val="none" w:sz="0" w:space="0" w:color="auto"/>
        <w:left w:val="none" w:sz="0" w:space="0" w:color="auto"/>
        <w:bottom w:val="none" w:sz="0" w:space="0" w:color="auto"/>
        <w:right w:val="none" w:sz="0" w:space="0" w:color="auto"/>
      </w:divBdr>
    </w:div>
    <w:div w:id="1709332623">
      <w:bodyDiv w:val="1"/>
      <w:marLeft w:val="0"/>
      <w:marRight w:val="0"/>
      <w:marTop w:val="0"/>
      <w:marBottom w:val="0"/>
      <w:divBdr>
        <w:top w:val="none" w:sz="0" w:space="0" w:color="auto"/>
        <w:left w:val="none" w:sz="0" w:space="0" w:color="auto"/>
        <w:bottom w:val="none" w:sz="0" w:space="0" w:color="auto"/>
        <w:right w:val="none" w:sz="0" w:space="0" w:color="auto"/>
      </w:divBdr>
    </w:div>
    <w:div w:id="1749842601">
      <w:bodyDiv w:val="1"/>
      <w:marLeft w:val="0"/>
      <w:marRight w:val="0"/>
      <w:marTop w:val="0"/>
      <w:marBottom w:val="0"/>
      <w:divBdr>
        <w:top w:val="none" w:sz="0" w:space="0" w:color="auto"/>
        <w:left w:val="none" w:sz="0" w:space="0" w:color="auto"/>
        <w:bottom w:val="none" w:sz="0" w:space="0" w:color="auto"/>
        <w:right w:val="none" w:sz="0" w:space="0" w:color="auto"/>
      </w:divBdr>
    </w:div>
    <w:div w:id="1755855696">
      <w:bodyDiv w:val="1"/>
      <w:marLeft w:val="0"/>
      <w:marRight w:val="0"/>
      <w:marTop w:val="0"/>
      <w:marBottom w:val="0"/>
      <w:divBdr>
        <w:top w:val="none" w:sz="0" w:space="0" w:color="auto"/>
        <w:left w:val="none" w:sz="0" w:space="0" w:color="auto"/>
        <w:bottom w:val="none" w:sz="0" w:space="0" w:color="auto"/>
        <w:right w:val="none" w:sz="0" w:space="0" w:color="auto"/>
      </w:divBdr>
    </w:div>
    <w:div w:id="1768304553">
      <w:bodyDiv w:val="1"/>
      <w:marLeft w:val="0"/>
      <w:marRight w:val="0"/>
      <w:marTop w:val="0"/>
      <w:marBottom w:val="0"/>
      <w:divBdr>
        <w:top w:val="none" w:sz="0" w:space="0" w:color="auto"/>
        <w:left w:val="none" w:sz="0" w:space="0" w:color="auto"/>
        <w:bottom w:val="none" w:sz="0" w:space="0" w:color="auto"/>
        <w:right w:val="none" w:sz="0" w:space="0" w:color="auto"/>
      </w:divBdr>
    </w:div>
    <w:div w:id="1789466810">
      <w:bodyDiv w:val="1"/>
      <w:marLeft w:val="0"/>
      <w:marRight w:val="0"/>
      <w:marTop w:val="0"/>
      <w:marBottom w:val="0"/>
      <w:divBdr>
        <w:top w:val="none" w:sz="0" w:space="0" w:color="auto"/>
        <w:left w:val="none" w:sz="0" w:space="0" w:color="auto"/>
        <w:bottom w:val="none" w:sz="0" w:space="0" w:color="auto"/>
        <w:right w:val="none" w:sz="0" w:space="0" w:color="auto"/>
      </w:divBdr>
      <w:divsChild>
        <w:div w:id="2013871398">
          <w:marLeft w:val="0"/>
          <w:marRight w:val="0"/>
          <w:marTop w:val="0"/>
          <w:marBottom w:val="0"/>
          <w:divBdr>
            <w:top w:val="none" w:sz="0" w:space="0" w:color="auto"/>
            <w:left w:val="none" w:sz="0" w:space="0" w:color="auto"/>
            <w:bottom w:val="none" w:sz="0" w:space="0" w:color="auto"/>
            <w:right w:val="none" w:sz="0" w:space="0" w:color="auto"/>
          </w:divBdr>
          <w:divsChild>
            <w:div w:id="15994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13334">
      <w:bodyDiv w:val="1"/>
      <w:marLeft w:val="0"/>
      <w:marRight w:val="0"/>
      <w:marTop w:val="0"/>
      <w:marBottom w:val="0"/>
      <w:divBdr>
        <w:top w:val="none" w:sz="0" w:space="0" w:color="auto"/>
        <w:left w:val="none" w:sz="0" w:space="0" w:color="auto"/>
        <w:bottom w:val="none" w:sz="0" w:space="0" w:color="auto"/>
        <w:right w:val="none" w:sz="0" w:space="0" w:color="auto"/>
      </w:divBdr>
    </w:div>
    <w:div w:id="1848521764">
      <w:bodyDiv w:val="1"/>
      <w:marLeft w:val="0"/>
      <w:marRight w:val="0"/>
      <w:marTop w:val="0"/>
      <w:marBottom w:val="0"/>
      <w:divBdr>
        <w:top w:val="none" w:sz="0" w:space="0" w:color="auto"/>
        <w:left w:val="none" w:sz="0" w:space="0" w:color="auto"/>
        <w:bottom w:val="none" w:sz="0" w:space="0" w:color="auto"/>
        <w:right w:val="none" w:sz="0" w:space="0" w:color="auto"/>
      </w:divBdr>
    </w:div>
    <w:div w:id="1853376697">
      <w:bodyDiv w:val="1"/>
      <w:marLeft w:val="0"/>
      <w:marRight w:val="0"/>
      <w:marTop w:val="0"/>
      <w:marBottom w:val="0"/>
      <w:divBdr>
        <w:top w:val="none" w:sz="0" w:space="0" w:color="auto"/>
        <w:left w:val="none" w:sz="0" w:space="0" w:color="auto"/>
        <w:bottom w:val="none" w:sz="0" w:space="0" w:color="auto"/>
        <w:right w:val="none" w:sz="0" w:space="0" w:color="auto"/>
      </w:divBdr>
      <w:divsChild>
        <w:div w:id="1127819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8080619">
      <w:bodyDiv w:val="1"/>
      <w:marLeft w:val="0"/>
      <w:marRight w:val="0"/>
      <w:marTop w:val="0"/>
      <w:marBottom w:val="0"/>
      <w:divBdr>
        <w:top w:val="none" w:sz="0" w:space="0" w:color="auto"/>
        <w:left w:val="none" w:sz="0" w:space="0" w:color="auto"/>
        <w:bottom w:val="none" w:sz="0" w:space="0" w:color="auto"/>
        <w:right w:val="none" w:sz="0" w:space="0" w:color="auto"/>
      </w:divBdr>
    </w:div>
    <w:div w:id="1886453834">
      <w:bodyDiv w:val="1"/>
      <w:marLeft w:val="0"/>
      <w:marRight w:val="0"/>
      <w:marTop w:val="0"/>
      <w:marBottom w:val="0"/>
      <w:divBdr>
        <w:top w:val="none" w:sz="0" w:space="0" w:color="auto"/>
        <w:left w:val="none" w:sz="0" w:space="0" w:color="auto"/>
        <w:bottom w:val="none" w:sz="0" w:space="0" w:color="auto"/>
        <w:right w:val="none" w:sz="0" w:space="0" w:color="auto"/>
      </w:divBdr>
    </w:div>
    <w:div w:id="1886717705">
      <w:bodyDiv w:val="1"/>
      <w:marLeft w:val="0"/>
      <w:marRight w:val="0"/>
      <w:marTop w:val="0"/>
      <w:marBottom w:val="0"/>
      <w:divBdr>
        <w:top w:val="none" w:sz="0" w:space="0" w:color="auto"/>
        <w:left w:val="none" w:sz="0" w:space="0" w:color="auto"/>
        <w:bottom w:val="none" w:sz="0" w:space="0" w:color="auto"/>
        <w:right w:val="none" w:sz="0" w:space="0" w:color="auto"/>
      </w:divBdr>
    </w:div>
    <w:div w:id="1898322000">
      <w:bodyDiv w:val="1"/>
      <w:marLeft w:val="0"/>
      <w:marRight w:val="0"/>
      <w:marTop w:val="0"/>
      <w:marBottom w:val="0"/>
      <w:divBdr>
        <w:top w:val="none" w:sz="0" w:space="0" w:color="auto"/>
        <w:left w:val="none" w:sz="0" w:space="0" w:color="auto"/>
        <w:bottom w:val="none" w:sz="0" w:space="0" w:color="auto"/>
        <w:right w:val="none" w:sz="0" w:space="0" w:color="auto"/>
      </w:divBdr>
    </w:div>
    <w:div w:id="1932735060">
      <w:bodyDiv w:val="1"/>
      <w:marLeft w:val="0"/>
      <w:marRight w:val="0"/>
      <w:marTop w:val="0"/>
      <w:marBottom w:val="0"/>
      <w:divBdr>
        <w:top w:val="none" w:sz="0" w:space="0" w:color="auto"/>
        <w:left w:val="none" w:sz="0" w:space="0" w:color="auto"/>
        <w:bottom w:val="none" w:sz="0" w:space="0" w:color="auto"/>
        <w:right w:val="none" w:sz="0" w:space="0" w:color="auto"/>
      </w:divBdr>
    </w:div>
    <w:div w:id="1963731970">
      <w:bodyDiv w:val="1"/>
      <w:marLeft w:val="0"/>
      <w:marRight w:val="0"/>
      <w:marTop w:val="0"/>
      <w:marBottom w:val="0"/>
      <w:divBdr>
        <w:top w:val="none" w:sz="0" w:space="0" w:color="auto"/>
        <w:left w:val="none" w:sz="0" w:space="0" w:color="auto"/>
        <w:bottom w:val="none" w:sz="0" w:space="0" w:color="auto"/>
        <w:right w:val="none" w:sz="0" w:space="0" w:color="auto"/>
      </w:divBdr>
    </w:div>
    <w:div w:id="1979334569">
      <w:bodyDiv w:val="1"/>
      <w:marLeft w:val="0"/>
      <w:marRight w:val="0"/>
      <w:marTop w:val="0"/>
      <w:marBottom w:val="0"/>
      <w:divBdr>
        <w:top w:val="none" w:sz="0" w:space="0" w:color="auto"/>
        <w:left w:val="none" w:sz="0" w:space="0" w:color="auto"/>
        <w:bottom w:val="none" w:sz="0" w:space="0" w:color="auto"/>
        <w:right w:val="none" w:sz="0" w:space="0" w:color="auto"/>
      </w:divBdr>
    </w:div>
    <w:div w:id="2021620268">
      <w:bodyDiv w:val="1"/>
      <w:marLeft w:val="0"/>
      <w:marRight w:val="0"/>
      <w:marTop w:val="0"/>
      <w:marBottom w:val="0"/>
      <w:divBdr>
        <w:top w:val="none" w:sz="0" w:space="0" w:color="auto"/>
        <w:left w:val="none" w:sz="0" w:space="0" w:color="auto"/>
        <w:bottom w:val="none" w:sz="0" w:space="0" w:color="auto"/>
        <w:right w:val="none" w:sz="0" w:space="0" w:color="auto"/>
      </w:divBdr>
    </w:div>
    <w:div w:id="2022471223">
      <w:bodyDiv w:val="1"/>
      <w:marLeft w:val="0"/>
      <w:marRight w:val="0"/>
      <w:marTop w:val="0"/>
      <w:marBottom w:val="0"/>
      <w:divBdr>
        <w:top w:val="none" w:sz="0" w:space="0" w:color="auto"/>
        <w:left w:val="none" w:sz="0" w:space="0" w:color="auto"/>
        <w:bottom w:val="none" w:sz="0" w:space="0" w:color="auto"/>
        <w:right w:val="none" w:sz="0" w:space="0" w:color="auto"/>
      </w:divBdr>
    </w:div>
    <w:div w:id="2067607586">
      <w:bodyDiv w:val="1"/>
      <w:marLeft w:val="0"/>
      <w:marRight w:val="0"/>
      <w:marTop w:val="0"/>
      <w:marBottom w:val="0"/>
      <w:divBdr>
        <w:top w:val="none" w:sz="0" w:space="0" w:color="auto"/>
        <w:left w:val="none" w:sz="0" w:space="0" w:color="auto"/>
        <w:bottom w:val="none" w:sz="0" w:space="0" w:color="auto"/>
        <w:right w:val="none" w:sz="0" w:space="0" w:color="auto"/>
      </w:divBdr>
    </w:div>
    <w:div w:id="2071997511">
      <w:bodyDiv w:val="1"/>
      <w:marLeft w:val="0"/>
      <w:marRight w:val="0"/>
      <w:marTop w:val="0"/>
      <w:marBottom w:val="0"/>
      <w:divBdr>
        <w:top w:val="none" w:sz="0" w:space="0" w:color="auto"/>
        <w:left w:val="none" w:sz="0" w:space="0" w:color="auto"/>
        <w:bottom w:val="none" w:sz="0" w:space="0" w:color="auto"/>
        <w:right w:val="none" w:sz="0" w:space="0" w:color="auto"/>
      </w:divBdr>
    </w:div>
    <w:div w:id="2074236661">
      <w:bodyDiv w:val="1"/>
      <w:marLeft w:val="0"/>
      <w:marRight w:val="0"/>
      <w:marTop w:val="0"/>
      <w:marBottom w:val="0"/>
      <w:divBdr>
        <w:top w:val="none" w:sz="0" w:space="0" w:color="auto"/>
        <w:left w:val="none" w:sz="0" w:space="0" w:color="auto"/>
        <w:bottom w:val="none" w:sz="0" w:space="0" w:color="auto"/>
        <w:right w:val="none" w:sz="0" w:space="0" w:color="auto"/>
      </w:divBdr>
    </w:div>
    <w:div w:id="2083326745">
      <w:bodyDiv w:val="1"/>
      <w:marLeft w:val="0"/>
      <w:marRight w:val="0"/>
      <w:marTop w:val="0"/>
      <w:marBottom w:val="0"/>
      <w:divBdr>
        <w:top w:val="none" w:sz="0" w:space="0" w:color="auto"/>
        <w:left w:val="none" w:sz="0" w:space="0" w:color="auto"/>
        <w:bottom w:val="none" w:sz="0" w:space="0" w:color="auto"/>
        <w:right w:val="none" w:sz="0" w:space="0" w:color="auto"/>
      </w:divBdr>
    </w:div>
    <w:div w:id="2094937058">
      <w:bodyDiv w:val="1"/>
      <w:marLeft w:val="0"/>
      <w:marRight w:val="0"/>
      <w:marTop w:val="0"/>
      <w:marBottom w:val="0"/>
      <w:divBdr>
        <w:top w:val="none" w:sz="0" w:space="0" w:color="auto"/>
        <w:left w:val="none" w:sz="0" w:space="0" w:color="auto"/>
        <w:bottom w:val="none" w:sz="0" w:space="0" w:color="auto"/>
        <w:right w:val="none" w:sz="0" w:space="0" w:color="auto"/>
      </w:divBdr>
      <w:divsChild>
        <w:div w:id="10542791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544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6370&amp;em_search=y&amp;head=s&amp;em_search=y&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Hatem</dc:creator>
  <cp:keywords/>
  <dc:description/>
  <cp:lastModifiedBy>outgoing</cp:lastModifiedBy>
  <cp:revision>3</cp:revision>
  <dcterms:created xsi:type="dcterms:W3CDTF">2026-05-13T07:54:00Z</dcterms:created>
  <dcterms:modified xsi:type="dcterms:W3CDTF">2026-07-01T13:09:00Z</dcterms:modified>
</cp:coreProperties>
</file>